
<file path=[Content_Types].xml><?xml version="1.0" encoding="utf-8"?>
<Types xmlns="http://schemas.openxmlformats.org/package/2006/content-types">
  <Default Extension="xml" ContentType="application/xml"/>
  <Default Extension="jpeg" ContentType="image/jpeg"/>
  <Default Extension="png" ContentType="image/png"/>
  <Default Extension="tmp"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D47" w:rsidRDefault="00940D47" w:rsidP="00940D47">
      <w:pPr>
        <w:jc w:val="center"/>
        <w:rPr>
          <w:sz w:val="28"/>
          <w:szCs w:val="28"/>
        </w:rPr>
      </w:pPr>
      <w:r>
        <w:rPr>
          <w:noProof/>
          <w:sz w:val="28"/>
          <w:szCs w:val="28"/>
          <w:lang w:val="en-US"/>
        </w:rPr>
        <w:drawing>
          <wp:inline distT="0" distB="0" distL="0" distR="0">
            <wp:extent cx="1494109" cy="1497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cote logo.png"/>
                    <pic:cNvPicPr/>
                  </pic:nvPicPr>
                  <pic:blipFill rotWithShape="1">
                    <a:blip r:embed="rId9">
                      <a:extLst>
                        <a:ext uri="{28A0092B-C50C-407E-A947-70E740481C1C}">
                          <a14:useLocalDpi xmlns:a14="http://schemas.microsoft.com/office/drawing/2010/main" val="0"/>
                        </a:ext>
                      </a:extLst>
                    </a:blip>
                    <a:srcRect l="57474"/>
                    <a:stretch/>
                  </pic:blipFill>
                  <pic:spPr bwMode="auto">
                    <a:xfrm>
                      <a:off x="0" y="0"/>
                      <a:ext cx="1494482" cy="149833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940D47" w:rsidRDefault="00940D47" w:rsidP="00940D47">
      <w:pPr>
        <w:jc w:val="center"/>
        <w:rPr>
          <w:b/>
          <w:sz w:val="44"/>
          <w:szCs w:val="44"/>
        </w:rPr>
      </w:pPr>
      <w:r w:rsidRPr="007459BA">
        <w:rPr>
          <w:b/>
          <w:sz w:val="44"/>
          <w:szCs w:val="44"/>
        </w:rPr>
        <w:t>Production Design Plan (PDP)</w:t>
      </w:r>
    </w:p>
    <w:p w:rsidR="007459BA" w:rsidRPr="007459BA" w:rsidRDefault="007459BA" w:rsidP="00940D47">
      <w:pPr>
        <w:jc w:val="center"/>
        <w:rPr>
          <w:i/>
          <w:sz w:val="44"/>
          <w:szCs w:val="44"/>
        </w:rPr>
      </w:pPr>
      <w:r w:rsidRPr="007459BA">
        <w:rPr>
          <w:i/>
          <w:sz w:val="44"/>
          <w:szCs w:val="44"/>
        </w:rPr>
        <w:t>Class of 2014</w:t>
      </w:r>
    </w:p>
    <w:sdt>
      <w:sdtPr>
        <w:rPr>
          <w:rFonts w:asciiTheme="minorHAnsi" w:eastAsiaTheme="minorHAnsi" w:hAnsiTheme="minorHAnsi" w:cstheme="minorBidi"/>
          <w:b w:val="0"/>
          <w:bCs w:val="0"/>
          <w:color w:val="auto"/>
          <w:sz w:val="22"/>
          <w:szCs w:val="22"/>
          <w:lang w:val="en-AU" w:eastAsia="en-US"/>
        </w:rPr>
        <w:id w:val="-1408382114"/>
        <w:docPartObj>
          <w:docPartGallery w:val="Table of Contents"/>
          <w:docPartUnique/>
        </w:docPartObj>
      </w:sdtPr>
      <w:sdtEndPr>
        <w:rPr>
          <w:noProof/>
        </w:rPr>
      </w:sdtEndPr>
      <w:sdtContent>
        <w:p w:rsidR="005B0797" w:rsidRPr="007459BA" w:rsidRDefault="005B0797">
          <w:pPr>
            <w:pStyle w:val="TOCHeading"/>
          </w:pPr>
          <w:r w:rsidRPr="007459BA">
            <w:t>Contents</w:t>
          </w:r>
        </w:p>
        <w:p w:rsidR="005B0797" w:rsidRPr="007459BA" w:rsidRDefault="005B0797">
          <w:pPr>
            <w:pStyle w:val="TOC1"/>
            <w:tabs>
              <w:tab w:val="right" w:leader="dot" w:pos="9016"/>
            </w:tabs>
            <w:rPr>
              <w:noProof/>
              <w:sz w:val="28"/>
              <w:szCs w:val="28"/>
            </w:rPr>
          </w:pPr>
          <w:r w:rsidRPr="007459BA">
            <w:rPr>
              <w:sz w:val="28"/>
              <w:szCs w:val="28"/>
            </w:rPr>
            <w:fldChar w:fldCharType="begin"/>
          </w:r>
          <w:r w:rsidRPr="007459BA">
            <w:rPr>
              <w:sz w:val="28"/>
              <w:szCs w:val="28"/>
            </w:rPr>
            <w:instrText xml:space="preserve"> TOC \o "1-3" \h \z \u </w:instrText>
          </w:r>
          <w:r w:rsidRPr="007459BA">
            <w:rPr>
              <w:sz w:val="28"/>
              <w:szCs w:val="28"/>
            </w:rPr>
            <w:fldChar w:fldCharType="separate"/>
          </w:r>
          <w:hyperlink w:anchor="_Toc382564196" w:history="1">
            <w:r w:rsidRPr="007459BA">
              <w:rPr>
                <w:rStyle w:val="Hyperlink"/>
                <w:noProof/>
                <w:sz w:val="28"/>
                <w:szCs w:val="28"/>
              </w:rPr>
              <w:t>What is it?</w:t>
            </w:r>
            <w:r w:rsidRPr="007459BA">
              <w:rPr>
                <w:noProof/>
                <w:webHidden/>
                <w:sz w:val="28"/>
                <w:szCs w:val="28"/>
              </w:rPr>
              <w:tab/>
            </w:r>
            <w:r w:rsidRPr="007459BA">
              <w:rPr>
                <w:noProof/>
                <w:webHidden/>
                <w:sz w:val="28"/>
                <w:szCs w:val="28"/>
              </w:rPr>
              <w:fldChar w:fldCharType="begin"/>
            </w:r>
            <w:r w:rsidRPr="007459BA">
              <w:rPr>
                <w:noProof/>
                <w:webHidden/>
                <w:sz w:val="28"/>
                <w:szCs w:val="28"/>
              </w:rPr>
              <w:instrText xml:space="preserve"> PAGEREF _Toc382564196 \h </w:instrText>
            </w:r>
            <w:r w:rsidRPr="007459BA">
              <w:rPr>
                <w:noProof/>
                <w:webHidden/>
                <w:sz w:val="28"/>
                <w:szCs w:val="28"/>
              </w:rPr>
            </w:r>
            <w:r w:rsidRPr="007459BA">
              <w:rPr>
                <w:noProof/>
                <w:webHidden/>
                <w:sz w:val="28"/>
                <w:szCs w:val="28"/>
              </w:rPr>
              <w:fldChar w:fldCharType="separate"/>
            </w:r>
            <w:r w:rsidR="00687F92">
              <w:rPr>
                <w:noProof/>
                <w:webHidden/>
                <w:sz w:val="28"/>
                <w:szCs w:val="28"/>
              </w:rPr>
              <w:t>2</w:t>
            </w:r>
            <w:r w:rsidRPr="007459BA">
              <w:rPr>
                <w:noProof/>
                <w:webHidden/>
                <w:sz w:val="28"/>
                <w:szCs w:val="28"/>
              </w:rPr>
              <w:fldChar w:fldCharType="end"/>
            </w:r>
          </w:hyperlink>
        </w:p>
        <w:p w:rsidR="005B0797" w:rsidRPr="007459BA" w:rsidRDefault="00687F92">
          <w:pPr>
            <w:pStyle w:val="TOC1"/>
            <w:tabs>
              <w:tab w:val="right" w:leader="dot" w:pos="9016"/>
            </w:tabs>
            <w:rPr>
              <w:noProof/>
              <w:sz w:val="28"/>
              <w:szCs w:val="28"/>
            </w:rPr>
          </w:pPr>
          <w:hyperlink w:anchor="_Toc382564197" w:history="1">
            <w:r w:rsidR="005B0797" w:rsidRPr="007459BA">
              <w:rPr>
                <w:rStyle w:val="Hyperlink"/>
                <w:noProof/>
                <w:sz w:val="28"/>
                <w:szCs w:val="28"/>
              </w:rPr>
              <w:t>What needs to be in it?</w:t>
            </w:r>
            <w:r w:rsidR="005B0797" w:rsidRPr="007459BA">
              <w:rPr>
                <w:noProof/>
                <w:webHidden/>
                <w:sz w:val="28"/>
                <w:szCs w:val="28"/>
              </w:rPr>
              <w:tab/>
            </w:r>
            <w:r w:rsidR="005B0797" w:rsidRPr="007459BA">
              <w:rPr>
                <w:noProof/>
                <w:webHidden/>
                <w:sz w:val="28"/>
                <w:szCs w:val="28"/>
              </w:rPr>
              <w:fldChar w:fldCharType="begin"/>
            </w:r>
            <w:r w:rsidR="005B0797" w:rsidRPr="007459BA">
              <w:rPr>
                <w:noProof/>
                <w:webHidden/>
                <w:sz w:val="28"/>
                <w:szCs w:val="28"/>
              </w:rPr>
              <w:instrText xml:space="preserve"> PAGEREF _Toc382564197 \h </w:instrText>
            </w:r>
            <w:r w:rsidR="005B0797" w:rsidRPr="007459BA">
              <w:rPr>
                <w:noProof/>
                <w:webHidden/>
                <w:sz w:val="28"/>
                <w:szCs w:val="28"/>
              </w:rPr>
            </w:r>
            <w:r w:rsidR="005B0797" w:rsidRPr="007459BA">
              <w:rPr>
                <w:noProof/>
                <w:webHidden/>
                <w:sz w:val="28"/>
                <w:szCs w:val="28"/>
              </w:rPr>
              <w:fldChar w:fldCharType="separate"/>
            </w:r>
            <w:r>
              <w:rPr>
                <w:noProof/>
                <w:webHidden/>
                <w:sz w:val="28"/>
                <w:szCs w:val="28"/>
              </w:rPr>
              <w:t>3</w:t>
            </w:r>
            <w:r w:rsidR="005B0797" w:rsidRPr="007459BA">
              <w:rPr>
                <w:noProof/>
                <w:webHidden/>
                <w:sz w:val="28"/>
                <w:szCs w:val="28"/>
              </w:rPr>
              <w:fldChar w:fldCharType="end"/>
            </w:r>
          </w:hyperlink>
        </w:p>
        <w:p w:rsidR="005B0797" w:rsidRPr="007459BA" w:rsidRDefault="00687F92">
          <w:pPr>
            <w:pStyle w:val="TOC1"/>
            <w:tabs>
              <w:tab w:val="right" w:leader="dot" w:pos="9016"/>
            </w:tabs>
            <w:rPr>
              <w:noProof/>
              <w:sz w:val="28"/>
              <w:szCs w:val="28"/>
            </w:rPr>
          </w:pPr>
          <w:hyperlink w:anchor="_Toc382564198" w:history="1">
            <w:r w:rsidR="005B0797" w:rsidRPr="007459BA">
              <w:rPr>
                <w:rStyle w:val="Hyperlink"/>
                <w:noProof/>
                <w:sz w:val="28"/>
                <w:szCs w:val="28"/>
              </w:rPr>
              <w:t>Intention Statement</w:t>
            </w:r>
            <w:r w:rsidR="005B0797" w:rsidRPr="007459BA">
              <w:rPr>
                <w:noProof/>
                <w:webHidden/>
                <w:sz w:val="28"/>
                <w:szCs w:val="28"/>
              </w:rPr>
              <w:tab/>
            </w:r>
            <w:r w:rsidR="005B0797" w:rsidRPr="007459BA">
              <w:rPr>
                <w:noProof/>
                <w:webHidden/>
                <w:sz w:val="28"/>
                <w:szCs w:val="28"/>
              </w:rPr>
              <w:fldChar w:fldCharType="begin"/>
            </w:r>
            <w:r w:rsidR="005B0797" w:rsidRPr="007459BA">
              <w:rPr>
                <w:noProof/>
                <w:webHidden/>
                <w:sz w:val="28"/>
                <w:szCs w:val="28"/>
              </w:rPr>
              <w:instrText xml:space="preserve"> PAGEREF _Toc382564198 \h </w:instrText>
            </w:r>
            <w:r w:rsidR="005B0797" w:rsidRPr="007459BA">
              <w:rPr>
                <w:noProof/>
                <w:webHidden/>
                <w:sz w:val="28"/>
                <w:szCs w:val="28"/>
              </w:rPr>
            </w:r>
            <w:r w:rsidR="005B0797" w:rsidRPr="007459BA">
              <w:rPr>
                <w:noProof/>
                <w:webHidden/>
                <w:sz w:val="28"/>
                <w:szCs w:val="28"/>
              </w:rPr>
              <w:fldChar w:fldCharType="separate"/>
            </w:r>
            <w:r>
              <w:rPr>
                <w:noProof/>
                <w:webHidden/>
                <w:sz w:val="28"/>
                <w:szCs w:val="28"/>
              </w:rPr>
              <w:t>4</w:t>
            </w:r>
            <w:r w:rsidR="005B0797" w:rsidRPr="007459BA">
              <w:rPr>
                <w:noProof/>
                <w:webHidden/>
                <w:sz w:val="28"/>
                <w:szCs w:val="28"/>
              </w:rPr>
              <w:fldChar w:fldCharType="end"/>
            </w:r>
          </w:hyperlink>
        </w:p>
        <w:p w:rsidR="005B0797" w:rsidRPr="007459BA" w:rsidRDefault="00687F92">
          <w:pPr>
            <w:pStyle w:val="TOC1"/>
            <w:tabs>
              <w:tab w:val="right" w:leader="dot" w:pos="9016"/>
            </w:tabs>
            <w:rPr>
              <w:noProof/>
              <w:sz w:val="28"/>
              <w:szCs w:val="28"/>
            </w:rPr>
          </w:pPr>
          <w:hyperlink w:anchor="_Toc382564199" w:history="1">
            <w:r w:rsidR="005B0797" w:rsidRPr="007459BA">
              <w:rPr>
                <w:rStyle w:val="Hyperlink"/>
                <w:noProof/>
                <w:sz w:val="28"/>
                <w:szCs w:val="28"/>
              </w:rPr>
              <w:t>Audience Statement</w:t>
            </w:r>
            <w:r w:rsidR="005B0797" w:rsidRPr="007459BA">
              <w:rPr>
                <w:noProof/>
                <w:webHidden/>
                <w:sz w:val="28"/>
                <w:szCs w:val="28"/>
              </w:rPr>
              <w:tab/>
            </w:r>
            <w:r w:rsidR="005B0797" w:rsidRPr="007459BA">
              <w:rPr>
                <w:noProof/>
                <w:webHidden/>
                <w:sz w:val="28"/>
                <w:szCs w:val="28"/>
              </w:rPr>
              <w:fldChar w:fldCharType="begin"/>
            </w:r>
            <w:r w:rsidR="005B0797" w:rsidRPr="007459BA">
              <w:rPr>
                <w:noProof/>
                <w:webHidden/>
                <w:sz w:val="28"/>
                <w:szCs w:val="28"/>
              </w:rPr>
              <w:instrText xml:space="preserve"> PAGEREF _Toc382564199 \h </w:instrText>
            </w:r>
            <w:r w:rsidR="005B0797" w:rsidRPr="007459BA">
              <w:rPr>
                <w:noProof/>
                <w:webHidden/>
                <w:sz w:val="28"/>
                <w:szCs w:val="28"/>
              </w:rPr>
            </w:r>
            <w:r w:rsidR="005B0797" w:rsidRPr="007459BA">
              <w:rPr>
                <w:noProof/>
                <w:webHidden/>
                <w:sz w:val="28"/>
                <w:szCs w:val="28"/>
              </w:rPr>
              <w:fldChar w:fldCharType="separate"/>
            </w:r>
            <w:r>
              <w:rPr>
                <w:noProof/>
                <w:webHidden/>
                <w:sz w:val="28"/>
                <w:szCs w:val="28"/>
              </w:rPr>
              <w:t>4</w:t>
            </w:r>
            <w:r w:rsidR="005B0797" w:rsidRPr="007459BA">
              <w:rPr>
                <w:noProof/>
                <w:webHidden/>
                <w:sz w:val="28"/>
                <w:szCs w:val="28"/>
              </w:rPr>
              <w:fldChar w:fldCharType="end"/>
            </w:r>
          </w:hyperlink>
        </w:p>
        <w:p w:rsidR="005B0797" w:rsidRPr="007459BA" w:rsidRDefault="00687F92">
          <w:pPr>
            <w:pStyle w:val="TOC1"/>
            <w:tabs>
              <w:tab w:val="right" w:leader="dot" w:pos="9016"/>
            </w:tabs>
            <w:rPr>
              <w:noProof/>
              <w:sz w:val="28"/>
              <w:szCs w:val="28"/>
            </w:rPr>
          </w:pPr>
          <w:hyperlink w:anchor="_Toc382564200" w:history="1">
            <w:r w:rsidR="005B0797" w:rsidRPr="007459BA">
              <w:rPr>
                <w:rStyle w:val="Hyperlink"/>
                <w:noProof/>
                <w:sz w:val="28"/>
                <w:szCs w:val="28"/>
              </w:rPr>
              <w:t>Style and Genre</w:t>
            </w:r>
            <w:r w:rsidR="005B0797" w:rsidRPr="007459BA">
              <w:rPr>
                <w:noProof/>
                <w:webHidden/>
                <w:sz w:val="28"/>
                <w:szCs w:val="28"/>
              </w:rPr>
              <w:tab/>
            </w:r>
            <w:r w:rsidR="005B0797" w:rsidRPr="007459BA">
              <w:rPr>
                <w:noProof/>
                <w:webHidden/>
                <w:sz w:val="28"/>
                <w:szCs w:val="28"/>
              </w:rPr>
              <w:fldChar w:fldCharType="begin"/>
            </w:r>
            <w:r w:rsidR="005B0797" w:rsidRPr="007459BA">
              <w:rPr>
                <w:noProof/>
                <w:webHidden/>
                <w:sz w:val="28"/>
                <w:szCs w:val="28"/>
              </w:rPr>
              <w:instrText xml:space="preserve"> PAGEREF _Toc382564200 \h </w:instrText>
            </w:r>
            <w:r w:rsidR="005B0797" w:rsidRPr="007459BA">
              <w:rPr>
                <w:noProof/>
                <w:webHidden/>
                <w:sz w:val="28"/>
                <w:szCs w:val="28"/>
              </w:rPr>
            </w:r>
            <w:r w:rsidR="005B0797" w:rsidRPr="007459BA">
              <w:rPr>
                <w:noProof/>
                <w:webHidden/>
                <w:sz w:val="28"/>
                <w:szCs w:val="28"/>
              </w:rPr>
              <w:fldChar w:fldCharType="separate"/>
            </w:r>
            <w:r>
              <w:rPr>
                <w:noProof/>
                <w:webHidden/>
                <w:sz w:val="28"/>
                <w:szCs w:val="28"/>
              </w:rPr>
              <w:t>7</w:t>
            </w:r>
            <w:r w:rsidR="005B0797" w:rsidRPr="007459BA">
              <w:rPr>
                <w:noProof/>
                <w:webHidden/>
                <w:sz w:val="28"/>
                <w:szCs w:val="28"/>
              </w:rPr>
              <w:fldChar w:fldCharType="end"/>
            </w:r>
          </w:hyperlink>
        </w:p>
        <w:p w:rsidR="005B0797" w:rsidRPr="007459BA" w:rsidRDefault="00687F92">
          <w:pPr>
            <w:pStyle w:val="TOC1"/>
            <w:tabs>
              <w:tab w:val="right" w:leader="dot" w:pos="9016"/>
            </w:tabs>
            <w:rPr>
              <w:noProof/>
              <w:sz w:val="28"/>
              <w:szCs w:val="28"/>
            </w:rPr>
          </w:pPr>
          <w:hyperlink w:anchor="_Toc382564201" w:history="1">
            <w:r w:rsidR="005B0797" w:rsidRPr="007459BA">
              <w:rPr>
                <w:rStyle w:val="Hyperlink"/>
                <w:noProof/>
                <w:sz w:val="28"/>
                <w:szCs w:val="28"/>
              </w:rPr>
              <w:t>For the Film Makers</w:t>
            </w:r>
            <w:r w:rsidR="005B0797" w:rsidRPr="007459BA">
              <w:rPr>
                <w:noProof/>
                <w:webHidden/>
                <w:sz w:val="28"/>
                <w:szCs w:val="28"/>
              </w:rPr>
              <w:tab/>
            </w:r>
            <w:r w:rsidR="005B0797" w:rsidRPr="007459BA">
              <w:rPr>
                <w:noProof/>
                <w:webHidden/>
                <w:sz w:val="28"/>
                <w:szCs w:val="28"/>
              </w:rPr>
              <w:fldChar w:fldCharType="begin"/>
            </w:r>
            <w:r w:rsidR="005B0797" w:rsidRPr="007459BA">
              <w:rPr>
                <w:noProof/>
                <w:webHidden/>
                <w:sz w:val="28"/>
                <w:szCs w:val="28"/>
              </w:rPr>
              <w:instrText xml:space="preserve"> PAGEREF _Toc382564201 \h </w:instrText>
            </w:r>
            <w:r w:rsidR="005B0797" w:rsidRPr="007459BA">
              <w:rPr>
                <w:noProof/>
                <w:webHidden/>
                <w:sz w:val="28"/>
                <w:szCs w:val="28"/>
              </w:rPr>
            </w:r>
            <w:r w:rsidR="005B0797" w:rsidRPr="007459BA">
              <w:rPr>
                <w:noProof/>
                <w:webHidden/>
                <w:sz w:val="28"/>
                <w:szCs w:val="28"/>
              </w:rPr>
              <w:fldChar w:fldCharType="separate"/>
            </w:r>
            <w:r>
              <w:rPr>
                <w:noProof/>
                <w:webHidden/>
                <w:sz w:val="28"/>
                <w:szCs w:val="28"/>
              </w:rPr>
              <w:t>10</w:t>
            </w:r>
            <w:r w:rsidR="005B0797" w:rsidRPr="007459BA">
              <w:rPr>
                <w:noProof/>
                <w:webHidden/>
                <w:sz w:val="28"/>
                <w:szCs w:val="28"/>
              </w:rPr>
              <w:fldChar w:fldCharType="end"/>
            </w:r>
          </w:hyperlink>
        </w:p>
        <w:p w:rsidR="005B0797" w:rsidRPr="007459BA" w:rsidRDefault="00687F92">
          <w:pPr>
            <w:pStyle w:val="TOC1"/>
            <w:tabs>
              <w:tab w:val="right" w:leader="dot" w:pos="9016"/>
            </w:tabs>
            <w:rPr>
              <w:noProof/>
              <w:sz w:val="28"/>
              <w:szCs w:val="28"/>
            </w:rPr>
          </w:pPr>
          <w:hyperlink w:anchor="_Toc382564202" w:history="1">
            <w:r w:rsidR="005B0797" w:rsidRPr="007459BA">
              <w:rPr>
                <w:rStyle w:val="Hyperlink"/>
                <w:noProof/>
                <w:sz w:val="28"/>
                <w:szCs w:val="28"/>
              </w:rPr>
              <w:t>For the print and photography people</w:t>
            </w:r>
            <w:r w:rsidR="005B0797" w:rsidRPr="007459BA">
              <w:rPr>
                <w:noProof/>
                <w:webHidden/>
                <w:sz w:val="28"/>
                <w:szCs w:val="28"/>
              </w:rPr>
              <w:tab/>
            </w:r>
            <w:r w:rsidR="005B0797" w:rsidRPr="007459BA">
              <w:rPr>
                <w:noProof/>
                <w:webHidden/>
                <w:sz w:val="28"/>
                <w:szCs w:val="28"/>
              </w:rPr>
              <w:fldChar w:fldCharType="begin"/>
            </w:r>
            <w:r w:rsidR="005B0797" w:rsidRPr="007459BA">
              <w:rPr>
                <w:noProof/>
                <w:webHidden/>
                <w:sz w:val="28"/>
                <w:szCs w:val="28"/>
              </w:rPr>
              <w:instrText xml:space="preserve"> PAGEREF _Toc382564202 \h </w:instrText>
            </w:r>
            <w:r w:rsidR="005B0797" w:rsidRPr="007459BA">
              <w:rPr>
                <w:noProof/>
                <w:webHidden/>
                <w:sz w:val="28"/>
                <w:szCs w:val="28"/>
              </w:rPr>
            </w:r>
            <w:r w:rsidR="005B0797" w:rsidRPr="007459BA">
              <w:rPr>
                <w:noProof/>
                <w:webHidden/>
                <w:sz w:val="28"/>
                <w:szCs w:val="28"/>
              </w:rPr>
              <w:fldChar w:fldCharType="separate"/>
            </w:r>
            <w:r>
              <w:rPr>
                <w:noProof/>
                <w:webHidden/>
                <w:sz w:val="28"/>
                <w:szCs w:val="28"/>
              </w:rPr>
              <w:t>13</w:t>
            </w:r>
            <w:r w:rsidR="005B0797" w:rsidRPr="007459BA">
              <w:rPr>
                <w:noProof/>
                <w:webHidden/>
                <w:sz w:val="28"/>
                <w:szCs w:val="28"/>
              </w:rPr>
              <w:fldChar w:fldCharType="end"/>
            </w:r>
          </w:hyperlink>
        </w:p>
        <w:p w:rsidR="005B0797" w:rsidRPr="007459BA" w:rsidRDefault="00687F92">
          <w:pPr>
            <w:pStyle w:val="TOC1"/>
            <w:tabs>
              <w:tab w:val="right" w:leader="dot" w:pos="9016"/>
            </w:tabs>
            <w:rPr>
              <w:noProof/>
              <w:sz w:val="28"/>
              <w:szCs w:val="28"/>
            </w:rPr>
          </w:pPr>
          <w:hyperlink w:anchor="_Toc382564203" w:history="1">
            <w:r w:rsidR="005B0797" w:rsidRPr="007459BA">
              <w:rPr>
                <w:rStyle w:val="Hyperlink"/>
                <w:noProof/>
                <w:sz w:val="28"/>
                <w:szCs w:val="28"/>
              </w:rPr>
              <w:t>Assessment of your SAT</w:t>
            </w:r>
            <w:r w:rsidR="005B0797" w:rsidRPr="007459BA">
              <w:rPr>
                <w:noProof/>
                <w:webHidden/>
                <w:sz w:val="28"/>
                <w:szCs w:val="28"/>
              </w:rPr>
              <w:tab/>
            </w:r>
            <w:r w:rsidR="005B0797" w:rsidRPr="007459BA">
              <w:rPr>
                <w:noProof/>
                <w:webHidden/>
                <w:sz w:val="28"/>
                <w:szCs w:val="28"/>
              </w:rPr>
              <w:fldChar w:fldCharType="begin"/>
            </w:r>
            <w:r w:rsidR="005B0797" w:rsidRPr="007459BA">
              <w:rPr>
                <w:noProof/>
                <w:webHidden/>
                <w:sz w:val="28"/>
                <w:szCs w:val="28"/>
              </w:rPr>
              <w:instrText xml:space="preserve"> PAGEREF _Toc382564203 \h </w:instrText>
            </w:r>
            <w:r w:rsidR="005B0797" w:rsidRPr="007459BA">
              <w:rPr>
                <w:noProof/>
                <w:webHidden/>
                <w:sz w:val="28"/>
                <w:szCs w:val="28"/>
              </w:rPr>
            </w:r>
            <w:r w:rsidR="005B0797" w:rsidRPr="007459BA">
              <w:rPr>
                <w:noProof/>
                <w:webHidden/>
                <w:sz w:val="28"/>
                <w:szCs w:val="28"/>
              </w:rPr>
              <w:fldChar w:fldCharType="separate"/>
            </w:r>
            <w:r>
              <w:rPr>
                <w:noProof/>
                <w:webHidden/>
                <w:sz w:val="28"/>
                <w:szCs w:val="28"/>
              </w:rPr>
              <w:t>17</w:t>
            </w:r>
            <w:r w:rsidR="005B0797" w:rsidRPr="007459BA">
              <w:rPr>
                <w:noProof/>
                <w:webHidden/>
                <w:sz w:val="28"/>
                <w:szCs w:val="28"/>
              </w:rPr>
              <w:fldChar w:fldCharType="end"/>
            </w:r>
          </w:hyperlink>
        </w:p>
        <w:p w:rsidR="005B0797" w:rsidRDefault="005B0797">
          <w:r w:rsidRPr="007459BA">
            <w:rPr>
              <w:b/>
              <w:bCs/>
              <w:noProof/>
              <w:sz w:val="28"/>
              <w:szCs w:val="28"/>
            </w:rPr>
            <w:fldChar w:fldCharType="end"/>
          </w:r>
        </w:p>
      </w:sdtContent>
    </w:sdt>
    <w:p w:rsidR="005B0797" w:rsidRDefault="005B0797">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6"/>
        <w:gridCol w:w="5116"/>
      </w:tblGrid>
      <w:tr w:rsidR="005B0797" w:rsidTr="005B0797">
        <w:trPr>
          <w:jc w:val="center"/>
        </w:trPr>
        <w:tc>
          <w:tcPr>
            <w:tcW w:w="4126" w:type="dxa"/>
          </w:tcPr>
          <w:p w:rsidR="005B0797" w:rsidRDefault="005B0797" w:rsidP="00940D47">
            <w:pPr>
              <w:jc w:val="center"/>
              <w:rPr>
                <w:noProof/>
                <w:sz w:val="28"/>
                <w:szCs w:val="28"/>
                <w:lang w:eastAsia="en-AU"/>
              </w:rPr>
            </w:pPr>
          </w:p>
        </w:tc>
        <w:tc>
          <w:tcPr>
            <w:tcW w:w="5116" w:type="dxa"/>
          </w:tcPr>
          <w:p w:rsidR="005B0797" w:rsidRDefault="005B0797" w:rsidP="00940D47">
            <w:pPr>
              <w:jc w:val="center"/>
              <w:rPr>
                <w:noProof/>
                <w:sz w:val="28"/>
                <w:szCs w:val="28"/>
                <w:lang w:eastAsia="en-AU"/>
              </w:rPr>
            </w:pPr>
          </w:p>
        </w:tc>
      </w:tr>
    </w:tbl>
    <w:p w:rsidR="00940D47" w:rsidRPr="008C0486" w:rsidRDefault="00940D47" w:rsidP="005B0797">
      <w:pPr>
        <w:pStyle w:val="Heading1"/>
      </w:pPr>
      <w:bookmarkStart w:id="1" w:name="_Toc382564196"/>
      <w:r w:rsidRPr="008C0486">
        <w:t>What is it?</w:t>
      </w:r>
      <w:bookmarkEnd w:id="1"/>
    </w:p>
    <w:p w:rsidR="00940D47" w:rsidRPr="008C0486" w:rsidRDefault="007459BA" w:rsidP="00940D47">
      <w:pPr>
        <w:rPr>
          <w:sz w:val="24"/>
          <w:szCs w:val="24"/>
        </w:rPr>
      </w:pPr>
      <w:proofErr w:type="gramStart"/>
      <w:r>
        <w:rPr>
          <w:sz w:val="24"/>
          <w:szCs w:val="24"/>
        </w:rPr>
        <w:t xml:space="preserve">An organised document </w:t>
      </w:r>
      <w:r w:rsidR="00940D47" w:rsidRPr="008C0486">
        <w:rPr>
          <w:sz w:val="24"/>
          <w:szCs w:val="24"/>
        </w:rPr>
        <w:t xml:space="preserve">that </w:t>
      </w:r>
      <w:r>
        <w:rPr>
          <w:sz w:val="24"/>
          <w:szCs w:val="24"/>
        </w:rPr>
        <w:t>is made up of</w:t>
      </w:r>
      <w:r w:rsidR="00940D47" w:rsidRPr="008C0486">
        <w:rPr>
          <w:sz w:val="24"/>
          <w:szCs w:val="24"/>
        </w:rPr>
        <w:t xml:space="preserve"> all of the pre-production planning for your product.</w:t>
      </w:r>
      <w:proofErr w:type="gramEnd"/>
    </w:p>
    <w:p w:rsidR="008C0486" w:rsidRPr="008C0486" w:rsidRDefault="008C0486" w:rsidP="00940D47">
      <w:pPr>
        <w:rPr>
          <w:b/>
          <w:sz w:val="24"/>
          <w:szCs w:val="24"/>
        </w:rPr>
      </w:pPr>
      <w:r w:rsidRPr="008C0486">
        <w:rPr>
          <w:b/>
          <w:sz w:val="24"/>
          <w:szCs w:val="24"/>
        </w:rPr>
        <w:t>What isn’t it?</w:t>
      </w:r>
    </w:p>
    <w:p w:rsidR="008C0486" w:rsidRPr="008C0486" w:rsidRDefault="008C0486" w:rsidP="00940D47">
      <w:pPr>
        <w:rPr>
          <w:sz w:val="24"/>
          <w:szCs w:val="24"/>
        </w:rPr>
      </w:pPr>
      <w:r w:rsidRPr="008C0486">
        <w:rPr>
          <w:sz w:val="24"/>
          <w:szCs w:val="24"/>
        </w:rPr>
        <w:t>It’s not a visual diary, such as one you might do in Studio Art</w:t>
      </w:r>
      <w:r w:rsidR="00DC2512">
        <w:rPr>
          <w:sz w:val="24"/>
          <w:szCs w:val="24"/>
        </w:rPr>
        <w:t xml:space="preserve"> or Art</w:t>
      </w:r>
      <w:r w:rsidRPr="008C0486">
        <w:rPr>
          <w:sz w:val="24"/>
          <w:szCs w:val="24"/>
        </w:rPr>
        <w:t>. Therefore, you don’t include pages and pages of ideas.</w:t>
      </w:r>
    </w:p>
    <w:p w:rsidR="00940D47" w:rsidRPr="008C0486" w:rsidRDefault="00940D47" w:rsidP="00940D47">
      <w:pPr>
        <w:rPr>
          <w:b/>
          <w:sz w:val="24"/>
          <w:szCs w:val="24"/>
        </w:rPr>
      </w:pPr>
      <w:r w:rsidRPr="008C0486">
        <w:rPr>
          <w:b/>
          <w:sz w:val="24"/>
          <w:szCs w:val="24"/>
        </w:rPr>
        <w:t>What is it worth?</w:t>
      </w:r>
    </w:p>
    <w:p w:rsidR="00434362" w:rsidRPr="008C0486" w:rsidRDefault="00940D47" w:rsidP="00940D47">
      <w:pPr>
        <w:rPr>
          <w:b/>
          <w:sz w:val="24"/>
          <w:szCs w:val="24"/>
        </w:rPr>
      </w:pPr>
      <w:r w:rsidRPr="008C0486">
        <w:rPr>
          <w:sz w:val="24"/>
          <w:szCs w:val="24"/>
        </w:rPr>
        <w:t xml:space="preserve">Here’s where it gets tricky. </w:t>
      </w:r>
      <w:r w:rsidR="00434362" w:rsidRPr="008C0486">
        <w:rPr>
          <w:sz w:val="24"/>
          <w:szCs w:val="24"/>
        </w:rPr>
        <w:t>Overall, your SAT i</w:t>
      </w:r>
      <w:r w:rsidRPr="008C0486">
        <w:rPr>
          <w:sz w:val="24"/>
          <w:szCs w:val="24"/>
        </w:rPr>
        <w:t>s worth</w:t>
      </w:r>
      <w:r w:rsidR="00434362" w:rsidRPr="008C0486">
        <w:rPr>
          <w:sz w:val="24"/>
          <w:szCs w:val="24"/>
        </w:rPr>
        <w:t xml:space="preserve"> </w:t>
      </w:r>
      <w:r w:rsidR="00434362" w:rsidRPr="008C0486">
        <w:rPr>
          <w:b/>
          <w:sz w:val="24"/>
          <w:szCs w:val="24"/>
        </w:rPr>
        <w:t>37%</w:t>
      </w:r>
      <w:r w:rsidR="00434362" w:rsidRPr="008C0486">
        <w:rPr>
          <w:sz w:val="24"/>
          <w:szCs w:val="24"/>
        </w:rPr>
        <w:t xml:space="preserve"> towards your Study Score</w:t>
      </w:r>
      <w:r w:rsidR="008C0486" w:rsidRPr="008C0486">
        <w:rPr>
          <w:sz w:val="24"/>
          <w:szCs w:val="24"/>
        </w:rPr>
        <w:t xml:space="preserve"> and your PDP is a very important component of that</w:t>
      </w:r>
      <w:r w:rsidR="00434362" w:rsidRPr="008C0486">
        <w:rPr>
          <w:sz w:val="24"/>
          <w:szCs w:val="24"/>
        </w:rPr>
        <w:t xml:space="preserve">. </w:t>
      </w:r>
      <w:r w:rsidR="00434362" w:rsidRPr="008C0486">
        <w:rPr>
          <w:b/>
          <w:sz w:val="24"/>
          <w:szCs w:val="24"/>
        </w:rPr>
        <w:t>You have to have completed your PDP successfully by the end of Unit 3 to pass the unit.</w:t>
      </w:r>
    </w:p>
    <w:p w:rsidR="00940D47" w:rsidRPr="008C0486" w:rsidRDefault="00434362" w:rsidP="00940D47">
      <w:pPr>
        <w:rPr>
          <w:sz w:val="24"/>
          <w:szCs w:val="24"/>
        </w:rPr>
      </w:pPr>
      <w:r w:rsidRPr="008C0486">
        <w:rPr>
          <w:sz w:val="24"/>
          <w:szCs w:val="24"/>
        </w:rPr>
        <w:t xml:space="preserve">In order to understand how much your PDP is worth of that, you need to understand how your PDP is assessed. </w:t>
      </w:r>
    </w:p>
    <w:p w:rsidR="00434362" w:rsidRPr="008C0486" w:rsidRDefault="00434362" w:rsidP="00940D47">
      <w:pPr>
        <w:rPr>
          <w:sz w:val="24"/>
          <w:szCs w:val="24"/>
        </w:rPr>
      </w:pPr>
      <w:r w:rsidRPr="008C0486">
        <w:rPr>
          <w:sz w:val="24"/>
          <w:szCs w:val="24"/>
        </w:rPr>
        <w:t xml:space="preserve">Your SAT is assessed using the criteria below and I have indicated which </w:t>
      </w:r>
      <w:proofErr w:type="gramStart"/>
      <w:r w:rsidRPr="008C0486">
        <w:rPr>
          <w:sz w:val="24"/>
          <w:szCs w:val="24"/>
        </w:rPr>
        <w:t>criteria also involves</w:t>
      </w:r>
      <w:proofErr w:type="gramEnd"/>
      <w:r w:rsidRPr="008C0486">
        <w:rPr>
          <w:sz w:val="24"/>
          <w:szCs w:val="24"/>
        </w:rPr>
        <w:t xml:space="preserve"> assessment of your PDP</w:t>
      </w:r>
      <w:r w:rsidR="00DC2512">
        <w:rPr>
          <w:sz w:val="24"/>
          <w:szCs w:val="24"/>
        </w:rPr>
        <w:t>. For further information about how your SAT is assessed see the later section.</w:t>
      </w:r>
    </w:p>
    <w:tbl>
      <w:tblPr>
        <w:tblStyle w:val="TableGrid"/>
        <w:tblW w:w="0" w:type="auto"/>
        <w:tblLook w:val="04A0" w:firstRow="1" w:lastRow="0" w:firstColumn="1" w:lastColumn="0" w:noHBand="0" w:noVBand="1"/>
      </w:tblPr>
      <w:tblGrid>
        <w:gridCol w:w="8472"/>
        <w:gridCol w:w="770"/>
      </w:tblGrid>
      <w:tr w:rsidR="00434362" w:rsidRPr="005B0797" w:rsidTr="008C0486">
        <w:tc>
          <w:tcPr>
            <w:tcW w:w="8472" w:type="dxa"/>
          </w:tcPr>
          <w:p w:rsidR="00434362" w:rsidRPr="005B0797" w:rsidRDefault="00434362" w:rsidP="00434362">
            <w:pPr>
              <w:autoSpaceDE w:val="0"/>
              <w:autoSpaceDN w:val="0"/>
              <w:adjustRightInd w:val="0"/>
              <w:rPr>
                <w:rFonts w:cstheme="minorHAnsi"/>
                <w:sz w:val="20"/>
                <w:szCs w:val="20"/>
              </w:rPr>
            </w:pPr>
          </w:p>
          <w:p w:rsidR="00434362" w:rsidRPr="005B0797" w:rsidRDefault="00434362" w:rsidP="00434362">
            <w:pPr>
              <w:autoSpaceDE w:val="0"/>
              <w:autoSpaceDN w:val="0"/>
              <w:adjustRightInd w:val="0"/>
              <w:rPr>
                <w:rFonts w:cstheme="minorHAnsi"/>
                <w:sz w:val="20"/>
                <w:szCs w:val="20"/>
              </w:rPr>
            </w:pPr>
            <w:r w:rsidRPr="005B0797">
              <w:rPr>
                <w:rFonts w:cstheme="minorHAnsi"/>
                <w:sz w:val="20"/>
                <w:szCs w:val="20"/>
              </w:rPr>
              <w:t>Use of Media equipment, applications and/or processes to present ideas and/or achieve</w:t>
            </w:r>
          </w:p>
          <w:p w:rsidR="00434362" w:rsidRPr="005B0797" w:rsidRDefault="00434362" w:rsidP="00434362">
            <w:pPr>
              <w:rPr>
                <w:rFonts w:cstheme="minorHAnsi"/>
                <w:sz w:val="20"/>
                <w:szCs w:val="20"/>
              </w:rPr>
            </w:pPr>
            <w:r w:rsidRPr="005B0797">
              <w:rPr>
                <w:rFonts w:cstheme="minorHAnsi"/>
                <w:sz w:val="20"/>
                <w:szCs w:val="20"/>
              </w:rPr>
              <w:t>particular effects in a Media form</w:t>
            </w:r>
          </w:p>
          <w:p w:rsidR="00434362" w:rsidRPr="005B0797" w:rsidRDefault="00434362" w:rsidP="00434362">
            <w:pPr>
              <w:rPr>
                <w:rFonts w:cstheme="minorHAnsi"/>
                <w:sz w:val="20"/>
                <w:szCs w:val="20"/>
              </w:rPr>
            </w:pPr>
          </w:p>
        </w:tc>
        <w:tc>
          <w:tcPr>
            <w:tcW w:w="770" w:type="dxa"/>
            <w:shd w:val="clear" w:color="auto" w:fill="D9D9D9" w:themeFill="background1" w:themeFillShade="D9"/>
          </w:tcPr>
          <w:p w:rsidR="00434362" w:rsidRPr="005B0797" w:rsidRDefault="00434362" w:rsidP="00940D47">
            <w:pPr>
              <w:rPr>
                <w:rFonts w:cstheme="minorHAnsi"/>
                <w:b/>
                <w:sz w:val="20"/>
                <w:szCs w:val="20"/>
              </w:rPr>
            </w:pPr>
          </w:p>
        </w:tc>
      </w:tr>
      <w:tr w:rsidR="00434362" w:rsidRPr="005B0797" w:rsidTr="008C0486">
        <w:tc>
          <w:tcPr>
            <w:tcW w:w="8472" w:type="dxa"/>
          </w:tcPr>
          <w:p w:rsidR="00434362" w:rsidRPr="005B0797" w:rsidRDefault="00434362" w:rsidP="00434362">
            <w:pPr>
              <w:autoSpaceDE w:val="0"/>
              <w:autoSpaceDN w:val="0"/>
              <w:adjustRightInd w:val="0"/>
              <w:rPr>
                <w:rFonts w:cstheme="minorHAnsi"/>
                <w:sz w:val="20"/>
                <w:szCs w:val="20"/>
              </w:rPr>
            </w:pPr>
          </w:p>
          <w:p w:rsidR="00434362" w:rsidRPr="005B0797" w:rsidRDefault="00434362" w:rsidP="00434362">
            <w:pPr>
              <w:autoSpaceDE w:val="0"/>
              <w:autoSpaceDN w:val="0"/>
              <w:adjustRightInd w:val="0"/>
              <w:rPr>
                <w:rFonts w:cstheme="minorHAnsi"/>
                <w:sz w:val="20"/>
                <w:szCs w:val="20"/>
              </w:rPr>
            </w:pPr>
            <w:r w:rsidRPr="005B0797">
              <w:rPr>
                <w:rFonts w:cstheme="minorHAnsi"/>
                <w:sz w:val="20"/>
                <w:szCs w:val="20"/>
              </w:rPr>
              <w:t>Development and preparation of a media production design plan in a selected media form for a specified audience</w:t>
            </w:r>
          </w:p>
          <w:p w:rsidR="00434362" w:rsidRPr="005B0797" w:rsidRDefault="00434362" w:rsidP="00434362">
            <w:pPr>
              <w:autoSpaceDE w:val="0"/>
              <w:autoSpaceDN w:val="0"/>
              <w:adjustRightInd w:val="0"/>
              <w:rPr>
                <w:rFonts w:cstheme="minorHAnsi"/>
                <w:sz w:val="20"/>
                <w:szCs w:val="20"/>
              </w:rPr>
            </w:pPr>
          </w:p>
        </w:tc>
        <w:tc>
          <w:tcPr>
            <w:tcW w:w="770" w:type="dxa"/>
            <w:shd w:val="clear" w:color="auto" w:fill="D9D9D9" w:themeFill="background1" w:themeFillShade="D9"/>
          </w:tcPr>
          <w:p w:rsidR="00434362" w:rsidRPr="005B0797" w:rsidRDefault="00434362" w:rsidP="00940D47">
            <w:pPr>
              <w:rPr>
                <w:rFonts w:cstheme="minorHAnsi"/>
                <w:b/>
                <w:sz w:val="20"/>
                <w:szCs w:val="20"/>
              </w:rPr>
            </w:pPr>
            <w:r w:rsidRPr="005B0797">
              <w:rPr>
                <w:rFonts w:cstheme="minorHAnsi"/>
                <w:b/>
                <w:sz w:val="20"/>
                <w:szCs w:val="20"/>
              </w:rPr>
              <w:t>Yes</w:t>
            </w:r>
          </w:p>
        </w:tc>
      </w:tr>
      <w:tr w:rsidR="00434362" w:rsidRPr="005B0797" w:rsidTr="008C0486">
        <w:tc>
          <w:tcPr>
            <w:tcW w:w="8472" w:type="dxa"/>
          </w:tcPr>
          <w:p w:rsidR="008C0486" w:rsidRPr="005B0797" w:rsidRDefault="008C0486" w:rsidP="00434362">
            <w:pPr>
              <w:autoSpaceDE w:val="0"/>
              <w:autoSpaceDN w:val="0"/>
              <w:adjustRightInd w:val="0"/>
              <w:rPr>
                <w:rFonts w:cstheme="minorHAnsi"/>
                <w:sz w:val="20"/>
                <w:szCs w:val="20"/>
              </w:rPr>
            </w:pPr>
          </w:p>
          <w:p w:rsidR="00434362" w:rsidRPr="005B0797" w:rsidRDefault="00434362" w:rsidP="00434362">
            <w:pPr>
              <w:autoSpaceDE w:val="0"/>
              <w:autoSpaceDN w:val="0"/>
              <w:adjustRightInd w:val="0"/>
              <w:rPr>
                <w:rFonts w:cstheme="minorHAnsi"/>
                <w:sz w:val="20"/>
                <w:szCs w:val="20"/>
              </w:rPr>
            </w:pPr>
            <w:r w:rsidRPr="005B0797">
              <w:rPr>
                <w:rFonts w:cstheme="minorHAnsi"/>
                <w:sz w:val="20"/>
                <w:szCs w:val="20"/>
              </w:rPr>
              <w:t>Application and understanding of styles, codes and conventions appropriate to the selected</w:t>
            </w:r>
          </w:p>
          <w:p w:rsidR="00434362" w:rsidRPr="005B0797" w:rsidRDefault="00434362" w:rsidP="00434362">
            <w:pPr>
              <w:rPr>
                <w:rFonts w:cstheme="minorHAnsi"/>
                <w:sz w:val="20"/>
                <w:szCs w:val="20"/>
              </w:rPr>
            </w:pPr>
            <w:r w:rsidRPr="005B0797">
              <w:rPr>
                <w:rFonts w:cstheme="minorHAnsi"/>
                <w:sz w:val="20"/>
                <w:szCs w:val="20"/>
              </w:rPr>
              <w:t>media form</w:t>
            </w:r>
          </w:p>
          <w:p w:rsidR="008C0486" w:rsidRPr="005B0797" w:rsidRDefault="008C0486" w:rsidP="00434362">
            <w:pPr>
              <w:rPr>
                <w:rFonts w:cstheme="minorHAnsi"/>
                <w:sz w:val="20"/>
                <w:szCs w:val="20"/>
              </w:rPr>
            </w:pPr>
          </w:p>
        </w:tc>
        <w:tc>
          <w:tcPr>
            <w:tcW w:w="770" w:type="dxa"/>
            <w:shd w:val="clear" w:color="auto" w:fill="D9D9D9" w:themeFill="background1" w:themeFillShade="D9"/>
          </w:tcPr>
          <w:p w:rsidR="00434362" w:rsidRPr="005B0797" w:rsidRDefault="00EF27DC" w:rsidP="00940D47">
            <w:pPr>
              <w:rPr>
                <w:rFonts w:cstheme="minorHAnsi"/>
                <w:b/>
                <w:sz w:val="20"/>
                <w:szCs w:val="20"/>
              </w:rPr>
            </w:pPr>
            <w:r w:rsidRPr="005B0797">
              <w:rPr>
                <w:rFonts w:cstheme="minorHAnsi"/>
                <w:b/>
                <w:sz w:val="20"/>
                <w:szCs w:val="20"/>
              </w:rPr>
              <w:t>Yes</w:t>
            </w:r>
          </w:p>
        </w:tc>
      </w:tr>
      <w:tr w:rsidR="00434362" w:rsidRPr="005B0797" w:rsidTr="008C0486">
        <w:tc>
          <w:tcPr>
            <w:tcW w:w="8472" w:type="dxa"/>
          </w:tcPr>
          <w:p w:rsidR="008C0486" w:rsidRPr="005B0797" w:rsidRDefault="008C0486" w:rsidP="00434362">
            <w:pPr>
              <w:autoSpaceDE w:val="0"/>
              <w:autoSpaceDN w:val="0"/>
              <w:adjustRightInd w:val="0"/>
              <w:rPr>
                <w:rFonts w:cstheme="minorHAnsi"/>
                <w:sz w:val="20"/>
                <w:szCs w:val="20"/>
              </w:rPr>
            </w:pPr>
          </w:p>
          <w:p w:rsidR="00434362" w:rsidRPr="005B0797" w:rsidRDefault="00434362" w:rsidP="00434362">
            <w:pPr>
              <w:autoSpaceDE w:val="0"/>
              <w:autoSpaceDN w:val="0"/>
              <w:adjustRightInd w:val="0"/>
              <w:rPr>
                <w:rFonts w:cstheme="minorHAnsi"/>
                <w:sz w:val="20"/>
                <w:szCs w:val="20"/>
              </w:rPr>
            </w:pPr>
            <w:r w:rsidRPr="005B0797">
              <w:rPr>
                <w:rFonts w:cstheme="minorHAnsi"/>
                <w:sz w:val="20"/>
                <w:szCs w:val="20"/>
              </w:rPr>
              <w:t>Realisation of an individual or a distinctive media product appropriate to the intention for the selected audience/s that demonstrates appropriate style</w:t>
            </w:r>
          </w:p>
          <w:p w:rsidR="008C0486" w:rsidRPr="005B0797" w:rsidRDefault="008C0486" w:rsidP="00434362">
            <w:pPr>
              <w:autoSpaceDE w:val="0"/>
              <w:autoSpaceDN w:val="0"/>
              <w:adjustRightInd w:val="0"/>
              <w:rPr>
                <w:rFonts w:cstheme="minorHAnsi"/>
                <w:sz w:val="20"/>
                <w:szCs w:val="20"/>
              </w:rPr>
            </w:pPr>
          </w:p>
        </w:tc>
        <w:tc>
          <w:tcPr>
            <w:tcW w:w="770" w:type="dxa"/>
            <w:shd w:val="clear" w:color="auto" w:fill="D9D9D9" w:themeFill="background1" w:themeFillShade="D9"/>
          </w:tcPr>
          <w:p w:rsidR="00434362" w:rsidRPr="005B0797" w:rsidRDefault="00434362" w:rsidP="00940D47">
            <w:pPr>
              <w:rPr>
                <w:rFonts w:cstheme="minorHAnsi"/>
                <w:b/>
                <w:sz w:val="20"/>
                <w:szCs w:val="20"/>
              </w:rPr>
            </w:pPr>
          </w:p>
        </w:tc>
      </w:tr>
      <w:tr w:rsidR="00434362" w:rsidRPr="005B0797" w:rsidTr="008C0486">
        <w:tc>
          <w:tcPr>
            <w:tcW w:w="8472" w:type="dxa"/>
          </w:tcPr>
          <w:p w:rsidR="008C0486" w:rsidRPr="005B0797" w:rsidRDefault="008C0486" w:rsidP="00434362">
            <w:pPr>
              <w:autoSpaceDE w:val="0"/>
              <w:autoSpaceDN w:val="0"/>
              <w:adjustRightInd w:val="0"/>
              <w:rPr>
                <w:rFonts w:cstheme="minorHAnsi"/>
                <w:sz w:val="20"/>
                <w:szCs w:val="20"/>
              </w:rPr>
            </w:pPr>
          </w:p>
          <w:p w:rsidR="00434362" w:rsidRPr="005B0797" w:rsidRDefault="00434362" w:rsidP="00434362">
            <w:pPr>
              <w:autoSpaceDE w:val="0"/>
              <w:autoSpaceDN w:val="0"/>
              <w:adjustRightInd w:val="0"/>
              <w:rPr>
                <w:rFonts w:cstheme="minorHAnsi"/>
                <w:sz w:val="20"/>
                <w:szCs w:val="20"/>
              </w:rPr>
            </w:pPr>
            <w:r w:rsidRPr="005B0797">
              <w:rPr>
                <w:rFonts w:cstheme="minorHAnsi"/>
                <w:sz w:val="20"/>
                <w:szCs w:val="20"/>
              </w:rPr>
              <w:t>Skill in the operation of equipment and use of materials and processes appropriate to the</w:t>
            </w:r>
          </w:p>
          <w:p w:rsidR="00434362" w:rsidRPr="005B0797" w:rsidRDefault="00434362" w:rsidP="00434362">
            <w:pPr>
              <w:rPr>
                <w:rFonts w:cstheme="minorHAnsi"/>
                <w:sz w:val="20"/>
                <w:szCs w:val="20"/>
              </w:rPr>
            </w:pPr>
            <w:r w:rsidRPr="005B0797">
              <w:rPr>
                <w:rFonts w:cstheme="minorHAnsi"/>
                <w:sz w:val="20"/>
                <w:szCs w:val="20"/>
              </w:rPr>
              <w:t>selected media form</w:t>
            </w:r>
          </w:p>
          <w:p w:rsidR="008C0486" w:rsidRPr="005B0797" w:rsidRDefault="008C0486" w:rsidP="00434362">
            <w:pPr>
              <w:rPr>
                <w:rFonts w:cstheme="minorHAnsi"/>
                <w:sz w:val="20"/>
                <w:szCs w:val="20"/>
              </w:rPr>
            </w:pPr>
          </w:p>
        </w:tc>
        <w:tc>
          <w:tcPr>
            <w:tcW w:w="770" w:type="dxa"/>
            <w:shd w:val="clear" w:color="auto" w:fill="D9D9D9" w:themeFill="background1" w:themeFillShade="D9"/>
          </w:tcPr>
          <w:p w:rsidR="00434362" w:rsidRPr="005B0797" w:rsidRDefault="00434362" w:rsidP="00940D47">
            <w:pPr>
              <w:rPr>
                <w:rFonts w:cstheme="minorHAnsi"/>
                <w:b/>
                <w:sz w:val="20"/>
                <w:szCs w:val="20"/>
              </w:rPr>
            </w:pPr>
          </w:p>
        </w:tc>
      </w:tr>
      <w:tr w:rsidR="00434362" w:rsidRPr="005B0797" w:rsidTr="008C0486">
        <w:tc>
          <w:tcPr>
            <w:tcW w:w="8472" w:type="dxa"/>
          </w:tcPr>
          <w:p w:rsidR="008C0486" w:rsidRPr="005B0797" w:rsidRDefault="008C0486" w:rsidP="00940D47">
            <w:pPr>
              <w:rPr>
                <w:rFonts w:cstheme="minorHAnsi"/>
                <w:sz w:val="20"/>
                <w:szCs w:val="20"/>
              </w:rPr>
            </w:pPr>
          </w:p>
          <w:p w:rsidR="00434362" w:rsidRPr="005B0797" w:rsidRDefault="00434362" w:rsidP="00940D47">
            <w:pPr>
              <w:rPr>
                <w:rFonts w:cstheme="minorHAnsi"/>
                <w:sz w:val="20"/>
                <w:szCs w:val="20"/>
              </w:rPr>
            </w:pPr>
            <w:r w:rsidRPr="005B0797">
              <w:rPr>
                <w:rFonts w:cstheme="minorHAnsi"/>
                <w:sz w:val="20"/>
                <w:szCs w:val="20"/>
              </w:rPr>
              <w:t>Management of the production of a media product</w:t>
            </w:r>
          </w:p>
          <w:p w:rsidR="008C0486" w:rsidRPr="005B0797" w:rsidRDefault="008C0486" w:rsidP="00940D47">
            <w:pPr>
              <w:rPr>
                <w:rFonts w:cstheme="minorHAnsi"/>
                <w:sz w:val="20"/>
                <w:szCs w:val="20"/>
              </w:rPr>
            </w:pPr>
          </w:p>
        </w:tc>
        <w:tc>
          <w:tcPr>
            <w:tcW w:w="770" w:type="dxa"/>
            <w:shd w:val="clear" w:color="auto" w:fill="D9D9D9" w:themeFill="background1" w:themeFillShade="D9"/>
          </w:tcPr>
          <w:p w:rsidR="00434362" w:rsidRPr="005B0797" w:rsidRDefault="00434362" w:rsidP="00940D47">
            <w:pPr>
              <w:rPr>
                <w:rFonts w:cstheme="minorHAnsi"/>
                <w:b/>
                <w:sz w:val="20"/>
                <w:szCs w:val="20"/>
              </w:rPr>
            </w:pPr>
          </w:p>
        </w:tc>
      </w:tr>
      <w:tr w:rsidR="00434362" w:rsidRPr="005B0797" w:rsidTr="008C0486">
        <w:tc>
          <w:tcPr>
            <w:tcW w:w="8472" w:type="dxa"/>
          </w:tcPr>
          <w:p w:rsidR="008C0486" w:rsidRPr="005B0797" w:rsidRDefault="008C0486" w:rsidP="00940D47">
            <w:pPr>
              <w:rPr>
                <w:rFonts w:cstheme="minorHAnsi"/>
                <w:sz w:val="20"/>
                <w:szCs w:val="20"/>
              </w:rPr>
            </w:pPr>
          </w:p>
          <w:p w:rsidR="00434362" w:rsidRPr="005B0797" w:rsidRDefault="00434362" w:rsidP="00940D47">
            <w:pPr>
              <w:rPr>
                <w:rFonts w:cstheme="minorHAnsi"/>
                <w:sz w:val="20"/>
                <w:szCs w:val="20"/>
              </w:rPr>
            </w:pPr>
            <w:r w:rsidRPr="005B0797">
              <w:rPr>
                <w:rFonts w:cstheme="minorHAnsi"/>
                <w:sz w:val="20"/>
                <w:szCs w:val="20"/>
              </w:rPr>
              <w:t>Realisation of the production design plan in the media product</w:t>
            </w:r>
          </w:p>
          <w:p w:rsidR="008C0486" w:rsidRPr="005B0797" w:rsidRDefault="008C0486" w:rsidP="00940D47">
            <w:pPr>
              <w:rPr>
                <w:rFonts w:cstheme="minorHAnsi"/>
                <w:sz w:val="20"/>
                <w:szCs w:val="20"/>
              </w:rPr>
            </w:pPr>
          </w:p>
        </w:tc>
        <w:tc>
          <w:tcPr>
            <w:tcW w:w="770" w:type="dxa"/>
            <w:shd w:val="clear" w:color="auto" w:fill="D9D9D9" w:themeFill="background1" w:themeFillShade="D9"/>
          </w:tcPr>
          <w:p w:rsidR="00434362" w:rsidRPr="005B0797" w:rsidRDefault="00434362" w:rsidP="00940D47">
            <w:pPr>
              <w:rPr>
                <w:rFonts w:cstheme="minorHAnsi"/>
                <w:b/>
                <w:sz w:val="20"/>
                <w:szCs w:val="20"/>
              </w:rPr>
            </w:pPr>
            <w:r w:rsidRPr="005B0797">
              <w:rPr>
                <w:rFonts w:cstheme="minorHAnsi"/>
                <w:b/>
                <w:sz w:val="20"/>
                <w:szCs w:val="20"/>
              </w:rPr>
              <w:t>Yes</w:t>
            </w:r>
          </w:p>
          <w:p w:rsidR="00434362" w:rsidRPr="005B0797" w:rsidRDefault="00434362" w:rsidP="00940D47">
            <w:pPr>
              <w:rPr>
                <w:rFonts w:cstheme="minorHAnsi"/>
                <w:b/>
                <w:sz w:val="20"/>
                <w:szCs w:val="20"/>
              </w:rPr>
            </w:pPr>
          </w:p>
        </w:tc>
      </w:tr>
    </w:tbl>
    <w:p w:rsidR="00434362" w:rsidRDefault="00434362" w:rsidP="00940D47">
      <w:pPr>
        <w:rPr>
          <w:sz w:val="28"/>
          <w:szCs w:val="28"/>
        </w:rPr>
      </w:pPr>
    </w:p>
    <w:p w:rsidR="00940D47" w:rsidRDefault="00A346D8" w:rsidP="005B0797">
      <w:pPr>
        <w:pStyle w:val="Heading1"/>
      </w:pPr>
      <w:bookmarkStart w:id="2" w:name="_Toc382564197"/>
      <w:r w:rsidRPr="00A346D8">
        <w:t>What needs to be in it?</w:t>
      </w:r>
      <w:bookmarkEnd w:id="2"/>
    </w:p>
    <w:p w:rsidR="00A346D8" w:rsidRPr="00E41FAD" w:rsidRDefault="00A346D8" w:rsidP="00940D47">
      <w:r w:rsidRPr="00E41FAD">
        <w:t xml:space="preserve">There are some bare minimum requirements that </w:t>
      </w:r>
      <w:r w:rsidR="00822424">
        <w:t>MUST be in your PDP in order to</w:t>
      </w:r>
      <w:r w:rsidRPr="00E41FAD">
        <w:t xml:space="preserve"> </w:t>
      </w:r>
      <w:r w:rsidRPr="00E41FAD">
        <w:rPr>
          <w:b/>
          <w:color w:val="FF0000"/>
        </w:rPr>
        <w:t>pass the unit</w:t>
      </w:r>
      <w:r w:rsidRPr="00E41FAD">
        <w:t xml:space="preserve">, then there are requirements that </w:t>
      </w:r>
      <w:r w:rsidRPr="00E41FAD">
        <w:rPr>
          <w:b/>
          <w:color w:val="FFC000"/>
        </w:rPr>
        <w:t>I would expect</w:t>
      </w:r>
      <w:r w:rsidRPr="00E41FAD">
        <w:rPr>
          <w:color w:val="FFC000"/>
        </w:rPr>
        <w:t xml:space="preserve"> </w:t>
      </w:r>
      <w:r w:rsidRPr="00E41FAD">
        <w:t xml:space="preserve">of every student in this class. Finally, there are extra additions that individuals can make who are hoping to achieve in the </w:t>
      </w:r>
      <w:r w:rsidRPr="00E41FAD">
        <w:rPr>
          <w:b/>
          <w:color w:val="00B050"/>
        </w:rPr>
        <w:t>top grades</w:t>
      </w:r>
      <w:r w:rsidRPr="00E41FAD">
        <w:rPr>
          <w:color w:val="00B050"/>
        </w:rPr>
        <w:t xml:space="preserve"> </w:t>
      </w:r>
      <w:r w:rsidRPr="00E41FAD">
        <w:t xml:space="preserve">for this subject. </w:t>
      </w:r>
    </w:p>
    <w:tbl>
      <w:tblPr>
        <w:tblStyle w:val="TableGrid"/>
        <w:tblW w:w="0" w:type="auto"/>
        <w:tblLook w:val="04A0" w:firstRow="1" w:lastRow="0" w:firstColumn="1" w:lastColumn="0" w:noHBand="0" w:noVBand="1"/>
      </w:tblPr>
      <w:tblGrid>
        <w:gridCol w:w="3060"/>
        <w:gridCol w:w="3060"/>
        <w:gridCol w:w="3060"/>
      </w:tblGrid>
      <w:tr w:rsidR="00B85698" w:rsidRPr="008622F1" w:rsidTr="00B85698">
        <w:tc>
          <w:tcPr>
            <w:tcW w:w="3060" w:type="dxa"/>
            <w:shd w:val="clear" w:color="auto" w:fill="F2F2F2" w:themeFill="background1" w:themeFillShade="F2"/>
          </w:tcPr>
          <w:p w:rsidR="00B85698" w:rsidRPr="008622F1" w:rsidRDefault="00B85698" w:rsidP="00A346D8">
            <w:pPr>
              <w:jc w:val="center"/>
              <w:rPr>
                <w:sz w:val="20"/>
                <w:szCs w:val="20"/>
              </w:rPr>
            </w:pPr>
          </w:p>
          <w:p w:rsidR="00B85698" w:rsidRPr="008622F1" w:rsidRDefault="00B85698" w:rsidP="00A346D8">
            <w:pPr>
              <w:jc w:val="center"/>
              <w:rPr>
                <w:sz w:val="20"/>
                <w:szCs w:val="20"/>
              </w:rPr>
            </w:pPr>
            <w:r w:rsidRPr="008622F1">
              <w:rPr>
                <w:sz w:val="20"/>
                <w:szCs w:val="20"/>
              </w:rPr>
              <w:t>Audio Visual</w:t>
            </w:r>
          </w:p>
          <w:p w:rsidR="00B85698" w:rsidRPr="008622F1" w:rsidRDefault="00B85698" w:rsidP="00A346D8">
            <w:pPr>
              <w:jc w:val="center"/>
              <w:rPr>
                <w:sz w:val="20"/>
                <w:szCs w:val="20"/>
              </w:rPr>
            </w:pPr>
          </w:p>
        </w:tc>
        <w:tc>
          <w:tcPr>
            <w:tcW w:w="3060" w:type="dxa"/>
            <w:shd w:val="clear" w:color="auto" w:fill="F2F2F2" w:themeFill="background1" w:themeFillShade="F2"/>
          </w:tcPr>
          <w:p w:rsidR="00B85698" w:rsidRPr="008622F1" w:rsidRDefault="00B85698" w:rsidP="00A346D8">
            <w:pPr>
              <w:jc w:val="center"/>
              <w:rPr>
                <w:sz w:val="20"/>
                <w:szCs w:val="20"/>
              </w:rPr>
            </w:pPr>
          </w:p>
          <w:p w:rsidR="00B85698" w:rsidRPr="008622F1" w:rsidRDefault="00B85698" w:rsidP="00A346D8">
            <w:pPr>
              <w:jc w:val="center"/>
              <w:rPr>
                <w:sz w:val="20"/>
                <w:szCs w:val="20"/>
              </w:rPr>
            </w:pPr>
            <w:r w:rsidRPr="008622F1">
              <w:rPr>
                <w:sz w:val="20"/>
                <w:szCs w:val="20"/>
              </w:rPr>
              <w:t>Radio</w:t>
            </w:r>
          </w:p>
        </w:tc>
        <w:tc>
          <w:tcPr>
            <w:tcW w:w="3060" w:type="dxa"/>
            <w:shd w:val="clear" w:color="auto" w:fill="F2F2F2" w:themeFill="background1" w:themeFillShade="F2"/>
          </w:tcPr>
          <w:p w:rsidR="00B85698" w:rsidRPr="008622F1" w:rsidRDefault="00B85698" w:rsidP="00A346D8">
            <w:pPr>
              <w:jc w:val="center"/>
              <w:rPr>
                <w:sz w:val="20"/>
                <w:szCs w:val="20"/>
              </w:rPr>
            </w:pPr>
          </w:p>
          <w:p w:rsidR="00B85698" w:rsidRPr="008622F1" w:rsidRDefault="00B85698" w:rsidP="00A346D8">
            <w:pPr>
              <w:jc w:val="center"/>
              <w:rPr>
                <w:sz w:val="20"/>
                <w:szCs w:val="20"/>
              </w:rPr>
            </w:pPr>
            <w:r w:rsidRPr="008622F1">
              <w:rPr>
                <w:sz w:val="20"/>
                <w:szCs w:val="20"/>
              </w:rPr>
              <w:t>Photography and Print</w:t>
            </w:r>
          </w:p>
        </w:tc>
      </w:tr>
      <w:tr w:rsidR="00B85698" w:rsidRPr="008622F1" w:rsidTr="00B85698">
        <w:tc>
          <w:tcPr>
            <w:tcW w:w="3060" w:type="dxa"/>
            <w:shd w:val="clear" w:color="auto" w:fill="FF0000"/>
          </w:tcPr>
          <w:p w:rsidR="00B85698" w:rsidRPr="008622F1" w:rsidRDefault="00B85698" w:rsidP="00940D47">
            <w:pPr>
              <w:rPr>
                <w:b/>
                <w:sz w:val="20"/>
                <w:szCs w:val="20"/>
              </w:rPr>
            </w:pPr>
            <w:r w:rsidRPr="008622F1">
              <w:rPr>
                <w:b/>
                <w:sz w:val="20"/>
                <w:szCs w:val="20"/>
              </w:rPr>
              <w:t>Intention</w:t>
            </w:r>
          </w:p>
        </w:tc>
        <w:tc>
          <w:tcPr>
            <w:tcW w:w="3060" w:type="dxa"/>
            <w:shd w:val="clear" w:color="auto" w:fill="FF0000"/>
          </w:tcPr>
          <w:p w:rsidR="00B85698" w:rsidRPr="008622F1" w:rsidRDefault="00B85698" w:rsidP="002431B9">
            <w:pPr>
              <w:rPr>
                <w:b/>
                <w:sz w:val="20"/>
                <w:szCs w:val="20"/>
              </w:rPr>
            </w:pPr>
            <w:r w:rsidRPr="008622F1">
              <w:rPr>
                <w:b/>
                <w:sz w:val="20"/>
                <w:szCs w:val="20"/>
              </w:rPr>
              <w:t>Intention</w:t>
            </w:r>
          </w:p>
        </w:tc>
        <w:tc>
          <w:tcPr>
            <w:tcW w:w="3060" w:type="dxa"/>
            <w:shd w:val="clear" w:color="auto" w:fill="FF0000"/>
          </w:tcPr>
          <w:p w:rsidR="00B85698" w:rsidRPr="008622F1" w:rsidRDefault="00B85698" w:rsidP="00940D47">
            <w:pPr>
              <w:rPr>
                <w:b/>
                <w:sz w:val="20"/>
                <w:szCs w:val="20"/>
              </w:rPr>
            </w:pPr>
            <w:r w:rsidRPr="008622F1">
              <w:rPr>
                <w:b/>
                <w:sz w:val="20"/>
                <w:szCs w:val="20"/>
              </w:rPr>
              <w:t>Intention</w:t>
            </w:r>
          </w:p>
        </w:tc>
      </w:tr>
      <w:tr w:rsidR="00B85698" w:rsidRPr="008622F1" w:rsidTr="00B85698">
        <w:tc>
          <w:tcPr>
            <w:tcW w:w="3060" w:type="dxa"/>
            <w:shd w:val="clear" w:color="auto" w:fill="FF0000"/>
          </w:tcPr>
          <w:p w:rsidR="00B85698" w:rsidRPr="008622F1" w:rsidRDefault="00B85698" w:rsidP="00940D47">
            <w:pPr>
              <w:rPr>
                <w:b/>
                <w:sz w:val="20"/>
                <w:szCs w:val="20"/>
              </w:rPr>
            </w:pPr>
            <w:r w:rsidRPr="008622F1">
              <w:rPr>
                <w:b/>
                <w:sz w:val="20"/>
                <w:szCs w:val="20"/>
              </w:rPr>
              <w:t xml:space="preserve">Audience </w:t>
            </w:r>
          </w:p>
        </w:tc>
        <w:tc>
          <w:tcPr>
            <w:tcW w:w="3060" w:type="dxa"/>
            <w:shd w:val="clear" w:color="auto" w:fill="FF0000"/>
          </w:tcPr>
          <w:p w:rsidR="00B85698" w:rsidRPr="008622F1" w:rsidRDefault="00B85698" w:rsidP="002431B9">
            <w:pPr>
              <w:rPr>
                <w:b/>
                <w:sz w:val="20"/>
                <w:szCs w:val="20"/>
              </w:rPr>
            </w:pPr>
            <w:r w:rsidRPr="008622F1">
              <w:rPr>
                <w:b/>
                <w:sz w:val="20"/>
                <w:szCs w:val="20"/>
              </w:rPr>
              <w:t xml:space="preserve">Audience </w:t>
            </w:r>
          </w:p>
        </w:tc>
        <w:tc>
          <w:tcPr>
            <w:tcW w:w="3060" w:type="dxa"/>
            <w:shd w:val="clear" w:color="auto" w:fill="FF0000"/>
          </w:tcPr>
          <w:p w:rsidR="00B85698" w:rsidRPr="008622F1" w:rsidRDefault="00B85698" w:rsidP="00940D47">
            <w:pPr>
              <w:rPr>
                <w:b/>
                <w:sz w:val="20"/>
                <w:szCs w:val="20"/>
              </w:rPr>
            </w:pPr>
            <w:r w:rsidRPr="008622F1">
              <w:rPr>
                <w:b/>
                <w:sz w:val="20"/>
                <w:szCs w:val="20"/>
              </w:rPr>
              <w:t>Audience</w:t>
            </w:r>
          </w:p>
        </w:tc>
      </w:tr>
      <w:tr w:rsidR="00B85698" w:rsidRPr="008622F1" w:rsidTr="00B85698">
        <w:tc>
          <w:tcPr>
            <w:tcW w:w="3060" w:type="dxa"/>
            <w:shd w:val="clear" w:color="auto" w:fill="FF0000"/>
          </w:tcPr>
          <w:p w:rsidR="00B85698" w:rsidRPr="008622F1" w:rsidRDefault="00B85698" w:rsidP="00940D47">
            <w:pPr>
              <w:rPr>
                <w:b/>
                <w:sz w:val="20"/>
                <w:szCs w:val="20"/>
              </w:rPr>
            </w:pPr>
            <w:r w:rsidRPr="008622F1">
              <w:rPr>
                <w:b/>
                <w:sz w:val="20"/>
                <w:szCs w:val="20"/>
              </w:rPr>
              <w:t>Techniques for how you will engage your audience</w:t>
            </w:r>
          </w:p>
        </w:tc>
        <w:tc>
          <w:tcPr>
            <w:tcW w:w="3060" w:type="dxa"/>
            <w:shd w:val="clear" w:color="auto" w:fill="FF0000"/>
          </w:tcPr>
          <w:p w:rsidR="00B85698" w:rsidRPr="008622F1" w:rsidRDefault="00B85698" w:rsidP="002431B9">
            <w:pPr>
              <w:rPr>
                <w:b/>
                <w:sz w:val="20"/>
                <w:szCs w:val="20"/>
              </w:rPr>
            </w:pPr>
            <w:r w:rsidRPr="008622F1">
              <w:rPr>
                <w:b/>
                <w:sz w:val="20"/>
                <w:szCs w:val="20"/>
              </w:rPr>
              <w:t>Techniques for how you will engage your audience</w:t>
            </w:r>
          </w:p>
        </w:tc>
        <w:tc>
          <w:tcPr>
            <w:tcW w:w="3060" w:type="dxa"/>
            <w:shd w:val="clear" w:color="auto" w:fill="FF0000"/>
          </w:tcPr>
          <w:p w:rsidR="00B85698" w:rsidRPr="008622F1" w:rsidRDefault="00B85698" w:rsidP="00940D47">
            <w:pPr>
              <w:rPr>
                <w:b/>
                <w:sz w:val="20"/>
                <w:szCs w:val="20"/>
              </w:rPr>
            </w:pPr>
            <w:r w:rsidRPr="008622F1">
              <w:rPr>
                <w:b/>
                <w:sz w:val="20"/>
                <w:szCs w:val="20"/>
              </w:rPr>
              <w:t>Techniques for how you will engage your audience</w:t>
            </w:r>
          </w:p>
        </w:tc>
      </w:tr>
      <w:tr w:rsidR="00B85698" w:rsidRPr="008622F1" w:rsidTr="00B85698">
        <w:tc>
          <w:tcPr>
            <w:tcW w:w="3060" w:type="dxa"/>
            <w:shd w:val="clear" w:color="auto" w:fill="FF0000"/>
          </w:tcPr>
          <w:p w:rsidR="00B85698" w:rsidRPr="008622F1" w:rsidRDefault="00B85698" w:rsidP="00940D47">
            <w:pPr>
              <w:rPr>
                <w:b/>
                <w:sz w:val="20"/>
                <w:szCs w:val="20"/>
              </w:rPr>
            </w:pPr>
            <w:r w:rsidRPr="008622F1">
              <w:rPr>
                <w:b/>
                <w:sz w:val="20"/>
                <w:szCs w:val="20"/>
              </w:rPr>
              <w:t>Style and/or Genre</w:t>
            </w:r>
          </w:p>
        </w:tc>
        <w:tc>
          <w:tcPr>
            <w:tcW w:w="3060" w:type="dxa"/>
            <w:shd w:val="clear" w:color="auto" w:fill="FF0000"/>
          </w:tcPr>
          <w:p w:rsidR="00B85698" w:rsidRPr="008622F1" w:rsidRDefault="00B85698" w:rsidP="002431B9">
            <w:pPr>
              <w:rPr>
                <w:b/>
                <w:sz w:val="20"/>
                <w:szCs w:val="20"/>
              </w:rPr>
            </w:pPr>
            <w:r w:rsidRPr="008622F1">
              <w:rPr>
                <w:b/>
                <w:sz w:val="20"/>
                <w:szCs w:val="20"/>
              </w:rPr>
              <w:t>Style and/or Genre</w:t>
            </w:r>
          </w:p>
        </w:tc>
        <w:tc>
          <w:tcPr>
            <w:tcW w:w="3060" w:type="dxa"/>
            <w:shd w:val="clear" w:color="auto" w:fill="FF0000"/>
          </w:tcPr>
          <w:p w:rsidR="00B85698" w:rsidRPr="008622F1" w:rsidRDefault="00B85698" w:rsidP="00940D47">
            <w:pPr>
              <w:rPr>
                <w:b/>
                <w:sz w:val="20"/>
                <w:szCs w:val="20"/>
              </w:rPr>
            </w:pPr>
            <w:r w:rsidRPr="008622F1">
              <w:rPr>
                <w:b/>
                <w:sz w:val="20"/>
                <w:szCs w:val="20"/>
              </w:rPr>
              <w:t>Method of presentation and exhibition</w:t>
            </w:r>
          </w:p>
        </w:tc>
      </w:tr>
      <w:tr w:rsidR="00B85698" w:rsidRPr="008622F1" w:rsidTr="00DF311A">
        <w:tc>
          <w:tcPr>
            <w:tcW w:w="3060" w:type="dxa"/>
            <w:shd w:val="clear" w:color="auto" w:fill="FFC000"/>
          </w:tcPr>
          <w:p w:rsidR="00B85698" w:rsidRPr="008622F1" w:rsidRDefault="00B85698" w:rsidP="00940D47">
            <w:pPr>
              <w:rPr>
                <w:b/>
                <w:sz w:val="20"/>
                <w:szCs w:val="20"/>
              </w:rPr>
            </w:pPr>
            <w:r w:rsidRPr="008622F1">
              <w:rPr>
                <w:b/>
                <w:sz w:val="20"/>
                <w:szCs w:val="20"/>
              </w:rPr>
              <w:t>Storyline or outline of content</w:t>
            </w:r>
          </w:p>
        </w:tc>
        <w:tc>
          <w:tcPr>
            <w:tcW w:w="3060" w:type="dxa"/>
            <w:shd w:val="clear" w:color="auto" w:fill="FFC000"/>
          </w:tcPr>
          <w:p w:rsidR="00B85698" w:rsidRPr="008622F1" w:rsidRDefault="00B85698" w:rsidP="00940D47">
            <w:pPr>
              <w:rPr>
                <w:b/>
                <w:sz w:val="20"/>
                <w:szCs w:val="20"/>
              </w:rPr>
            </w:pPr>
            <w:r w:rsidRPr="008622F1">
              <w:rPr>
                <w:b/>
                <w:sz w:val="20"/>
                <w:szCs w:val="20"/>
              </w:rPr>
              <w:t>Storyline or outline of content</w:t>
            </w:r>
          </w:p>
        </w:tc>
        <w:tc>
          <w:tcPr>
            <w:tcW w:w="3060" w:type="dxa"/>
            <w:shd w:val="clear" w:color="auto" w:fill="FF0000"/>
          </w:tcPr>
          <w:p w:rsidR="00B85698" w:rsidRPr="008622F1" w:rsidRDefault="00B85698" w:rsidP="00940D47">
            <w:pPr>
              <w:rPr>
                <w:b/>
                <w:sz w:val="20"/>
                <w:szCs w:val="20"/>
              </w:rPr>
            </w:pPr>
            <w:r w:rsidRPr="008622F1">
              <w:rPr>
                <w:b/>
                <w:sz w:val="20"/>
                <w:szCs w:val="20"/>
              </w:rPr>
              <w:t>Style/Genre</w:t>
            </w:r>
          </w:p>
        </w:tc>
      </w:tr>
      <w:tr w:rsidR="00B85698" w:rsidRPr="008622F1" w:rsidTr="00DF311A">
        <w:tc>
          <w:tcPr>
            <w:tcW w:w="3060" w:type="dxa"/>
            <w:shd w:val="clear" w:color="auto" w:fill="FF0000"/>
          </w:tcPr>
          <w:p w:rsidR="00B85698" w:rsidRPr="008622F1" w:rsidRDefault="00B85698" w:rsidP="00940D47">
            <w:pPr>
              <w:rPr>
                <w:b/>
                <w:sz w:val="20"/>
                <w:szCs w:val="20"/>
              </w:rPr>
            </w:pPr>
            <w:r w:rsidRPr="008622F1">
              <w:rPr>
                <w:b/>
                <w:sz w:val="20"/>
                <w:szCs w:val="20"/>
              </w:rPr>
              <w:t>Script</w:t>
            </w:r>
          </w:p>
        </w:tc>
        <w:tc>
          <w:tcPr>
            <w:tcW w:w="3060" w:type="dxa"/>
            <w:shd w:val="clear" w:color="auto" w:fill="FF0000"/>
          </w:tcPr>
          <w:p w:rsidR="00B85698" w:rsidRPr="008622F1" w:rsidRDefault="00B85698" w:rsidP="00940D47">
            <w:pPr>
              <w:rPr>
                <w:b/>
                <w:sz w:val="20"/>
                <w:szCs w:val="20"/>
              </w:rPr>
            </w:pPr>
            <w:r w:rsidRPr="008622F1">
              <w:rPr>
                <w:b/>
                <w:sz w:val="20"/>
                <w:szCs w:val="20"/>
              </w:rPr>
              <w:t>Sound design</w:t>
            </w:r>
          </w:p>
        </w:tc>
        <w:tc>
          <w:tcPr>
            <w:tcW w:w="3060" w:type="dxa"/>
            <w:shd w:val="clear" w:color="auto" w:fill="FFC000"/>
          </w:tcPr>
          <w:p w:rsidR="00B85698" w:rsidRPr="008622F1" w:rsidRDefault="00B85698" w:rsidP="00940D47">
            <w:pPr>
              <w:rPr>
                <w:b/>
                <w:sz w:val="20"/>
                <w:szCs w:val="20"/>
              </w:rPr>
            </w:pPr>
            <w:r w:rsidRPr="008622F1">
              <w:rPr>
                <w:b/>
                <w:sz w:val="20"/>
                <w:szCs w:val="20"/>
              </w:rPr>
              <w:t>Subjects and or topic</w:t>
            </w:r>
          </w:p>
        </w:tc>
      </w:tr>
      <w:tr w:rsidR="00B85698" w:rsidRPr="008622F1" w:rsidTr="00B85698">
        <w:tc>
          <w:tcPr>
            <w:tcW w:w="3060" w:type="dxa"/>
            <w:shd w:val="clear" w:color="auto" w:fill="FF0000"/>
          </w:tcPr>
          <w:p w:rsidR="00B85698" w:rsidRPr="008622F1" w:rsidRDefault="00B85698" w:rsidP="00940D47">
            <w:pPr>
              <w:rPr>
                <w:b/>
                <w:sz w:val="20"/>
                <w:szCs w:val="20"/>
              </w:rPr>
            </w:pPr>
            <w:r w:rsidRPr="008622F1">
              <w:rPr>
                <w:b/>
                <w:sz w:val="20"/>
                <w:szCs w:val="20"/>
              </w:rPr>
              <w:t>Storyboard</w:t>
            </w:r>
          </w:p>
        </w:tc>
        <w:tc>
          <w:tcPr>
            <w:tcW w:w="3060" w:type="dxa"/>
            <w:shd w:val="clear" w:color="auto" w:fill="FF0000"/>
          </w:tcPr>
          <w:p w:rsidR="00B85698" w:rsidRPr="008622F1" w:rsidRDefault="00B85698" w:rsidP="00940D47">
            <w:pPr>
              <w:rPr>
                <w:b/>
                <w:sz w:val="20"/>
                <w:szCs w:val="20"/>
              </w:rPr>
            </w:pPr>
            <w:r w:rsidRPr="008622F1">
              <w:rPr>
                <w:b/>
                <w:sz w:val="20"/>
                <w:szCs w:val="20"/>
              </w:rPr>
              <w:t>Sound capture: microphones, position and movement</w:t>
            </w:r>
          </w:p>
        </w:tc>
        <w:tc>
          <w:tcPr>
            <w:tcW w:w="3060" w:type="dxa"/>
            <w:shd w:val="clear" w:color="auto" w:fill="FF0000"/>
          </w:tcPr>
          <w:p w:rsidR="00B85698" w:rsidRPr="008622F1" w:rsidRDefault="00B85698" w:rsidP="00940D47">
            <w:pPr>
              <w:rPr>
                <w:b/>
                <w:sz w:val="20"/>
                <w:szCs w:val="20"/>
              </w:rPr>
            </w:pPr>
            <w:r w:rsidRPr="008622F1">
              <w:rPr>
                <w:b/>
                <w:sz w:val="20"/>
                <w:szCs w:val="20"/>
              </w:rPr>
              <w:t>Location</w:t>
            </w:r>
          </w:p>
        </w:tc>
      </w:tr>
      <w:tr w:rsidR="00B85698" w:rsidRPr="008622F1" w:rsidTr="00DF311A">
        <w:tc>
          <w:tcPr>
            <w:tcW w:w="3060" w:type="dxa"/>
            <w:shd w:val="clear" w:color="auto" w:fill="FFC000"/>
          </w:tcPr>
          <w:p w:rsidR="00B85698" w:rsidRPr="008622F1" w:rsidRDefault="00B85698" w:rsidP="002431B9">
            <w:pPr>
              <w:rPr>
                <w:b/>
                <w:sz w:val="20"/>
                <w:szCs w:val="20"/>
              </w:rPr>
            </w:pPr>
            <w:r w:rsidRPr="008622F1">
              <w:rPr>
                <w:b/>
                <w:sz w:val="20"/>
                <w:szCs w:val="20"/>
              </w:rPr>
              <w:t>Shot List</w:t>
            </w:r>
          </w:p>
        </w:tc>
        <w:tc>
          <w:tcPr>
            <w:tcW w:w="3060" w:type="dxa"/>
            <w:shd w:val="clear" w:color="auto" w:fill="FF0000"/>
          </w:tcPr>
          <w:p w:rsidR="00B85698" w:rsidRPr="008622F1" w:rsidRDefault="00B85698" w:rsidP="00940D47">
            <w:pPr>
              <w:rPr>
                <w:b/>
                <w:sz w:val="20"/>
                <w:szCs w:val="20"/>
              </w:rPr>
            </w:pPr>
            <w:r w:rsidRPr="008622F1">
              <w:rPr>
                <w:b/>
                <w:sz w:val="20"/>
                <w:szCs w:val="20"/>
              </w:rPr>
              <w:t>Script</w:t>
            </w:r>
          </w:p>
        </w:tc>
        <w:tc>
          <w:tcPr>
            <w:tcW w:w="3060" w:type="dxa"/>
            <w:shd w:val="clear" w:color="auto" w:fill="FF0000"/>
          </w:tcPr>
          <w:p w:rsidR="00B85698" w:rsidRPr="008622F1" w:rsidRDefault="00B85698" w:rsidP="00940D47">
            <w:pPr>
              <w:rPr>
                <w:b/>
                <w:sz w:val="20"/>
                <w:szCs w:val="20"/>
              </w:rPr>
            </w:pPr>
            <w:r w:rsidRPr="008622F1">
              <w:rPr>
                <w:b/>
                <w:sz w:val="20"/>
                <w:szCs w:val="20"/>
              </w:rPr>
              <w:t>Lighting</w:t>
            </w:r>
          </w:p>
        </w:tc>
      </w:tr>
      <w:tr w:rsidR="00B85698" w:rsidRPr="008622F1" w:rsidTr="00B85698">
        <w:tc>
          <w:tcPr>
            <w:tcW w:w="3060" w:type="dxa"/>
            <w:shd w:val="clear" w:color="auto" w:fill="FF0000"/>
          </w:tcPr>
          <w:p w:rsidR="00B85698" w:rsidRPr="008622F1" w:rsidRDefault="00B85698" w:rsidP="00B85698">
            <w:pPr>
              <w:rPr>
                <w:b/>
                <w:sz w:val="20"/>
                <w:szCs w:val="20"/>
              </w:rPr>
            </w:pPr>
            <w:r w:rsidRPr="008622F1">
              <w:rPr>
                <w:b/>
                <w:sz w:val="20"/>
                <w:szCs w:val="20"/>
              </w:rPr>
              <w:t xml:space="preserve">Location </w:t>
            </w:r>
          </w:p>
        </w:tc>
        <w:tc>
          <w:tcPr>
            <w:tcW w:w="3060" w:type="dxa"/>
            <w:shd w:val="clear" w:color="auto" w:fill="FF0000"/>
          </w:tcPr>
          <w:p w:rsidR="00B85698" w:rsidRPr="008622F1" w:rsidRDefault="00B85698" w:rsidP="00940D47">
            <w:pPr>
              <w:rPr>
                <w:b/>
                <w:sz w:val="20"/>
                <w:szCs w:val="20"/>
              </w:rPr>
            </w:pPr>
            <w:r w:rsidRPr="008622F1">
              <w:rPr>
                <w:b/>
                <w:sz w:val="20"/>
                <w:szCs w:val="20"/>
              </w:rPr>
              <w:t>Location</w:t>
            </w:r>
          </w:p>
        </w:tc>
        <w:tc>
          <w:tcPr>
            <w:tcW w:w="3060" w:type="dxa"/>
            <w:shd w:val="clear" w:color="auto" w:fill="FF0000"/>
          </w:tcPr>
          <w:p w:rsidR="00B85698" w:rsidRPr="008622F1" w:rsidRDefault="00B85698" w:rsidP="00940D47">
            <w:pPr>
              <w:rPr>
                <w:b/>
                <w:sz w:val="20"/>
                <w:szCs w:val="20"/>
              </w:rPr>
            </w:pPr>
            <w:r w:rsidRPr="008622F1">
              <w:rPr>
                <w:b/>
                <w:sz w:val="20"/>
                <w:szCs w:val="20"/>
              </w:rPr>
              <w:t>Mock ups of image composition and/or page layout designs</w:t>
            </w:r>
          </w:p>
        </w:tc>
      </w:tr>
      <w:tr w:rsidR="00B85698" w:rsidRPr="008622F1" w:rsidTr="00DF311A">
        <w:tc>
          <w:tcPr>
            <w:tcW w:w="3060" w:type="dxa"/>
            <w:shd w:val="clear" w:color="auto" w:fill="FF0000"/>
          </w:tcPr>
          <w:p w:rsidR="00B85698" w:rsidRPr="008622F1" w:rsidRDefault="00B85698" w:rsidP="002431B9">
            <w:pPr>
              <w:rPr>
                <w:b/>
                <w:sz w:val="20"/>
                <w:szCs w:val="20"/>
              </w:rPr>
            </w:pPr>
            <w:r w:rsidRPr="008622F1">
              <w:rPr>
                <w:b/>
                <w:sz w:val="20"/>
                <w:szCs w:val="20"/>
              </w:rPr>
              <w:t>Edit details and transitions</w:t>
            </w:r>
          </w:p>
        </w:tc>
        <w:tc>
          <w:tcPr>
            <w:tcW w:w="3060" w:type="dxa"/>
            <w:shd w:val="clear" w:color="auto" w:fill="FFC000"/>
          </w:tcPr>
          <w:p w:rsidR="00B85698" w:rsidRPr="008622F1" w:rsidRDefault="00B85698" w:rsidP="00940D47">
            <w:pPr>
              <w:rPr>
                <w:b/>
                <w:sz w:val="20"/>
                <w:szCs w:val="20"/>
              </w:rPr>
            </w:pPr>
            <w:r w:rsidRPr="008622F1">
              <w:rPr>
                <w:b/>
                <w:sz w:val="20"/>
                <w:szCs w:val="20"/>
              </w:rPr>
              <w:t>Dialogue, narration and or interview questions</w:t>
            </w:r>
          </w:p>
        </w:tc>
        <w:tc>
          <w:tcPr>
            <w:tcW w:w="3060" w:type="dxa"/>
            <w:shd w:val="clear" w:color="auto" w:fill="FF0000"/>
          </w:tcPr>
          <w:p w:rsidR="00B85698" w:rsidRPr="008622F1" w:rsidRDefault="00B85698" w:rsidP="00940D47">
            <w:pPr>
              <w:rPr>
                <w:b/>
                <w:sz w:val="20"/>
                <w:szCs w:val="20"/>
              </w:rPr>
            </w:pPr>
            <w:r w:rsidRPr="008622F1">
              <w:rPr>
                <w:b/>
                <w:sz w:val="20"/>
                <w:szCs w:val="20"/>
              </w:rPr>
              <w:t>Typography (if relevant)</w:t>
            </w:r>
          </w:p>
        </w:tc>
      </w:tr>
      <w:tr w:rsidR="00B85698" w:rsidRPr="008622F1" w:rsidTr="00B85698">
        <w:tc>
          <w:tcPr>
            <w:tcW w:w="3060" w:type="dxa"/>
            <w:shd w:val="clear" w:color="auto" w:fill="FF0000"/>
          </w:tcPr>
          <w:p w:rsidR="00B85698" w:rsidRPr="008622F1" w:rsidRDefault="00B85698" w:rsidP="002431B9">
            <w:pPr>
              <w:rPr>
                <w:b/>
                <w:sz w:val="20"/>
                <w:szCs w:val="20"/>
              </w:rPr>
            </w:pPr>
            <w:r w:rsidRPr="008622F1">
              <w:rPr>
                <w:b/>
                <w:sz w:val="20"/>
                <w:szCs w:val="20"/>
              </w:rPr>
              <w:t xml:space="preserve">Lighting </w:t>
            </w:r>
          </w:p>
        </w:tc>
        <w:tc>
          <w:tcPr>
            <w:tcW w:w="3060" w:type="dxa"/>
            <w:shd w:val="clear" w:color="auto" w:fill="FF0000"/>
          </w:tcPr>
          <w:p w:rsidR="00B85698" w:rsidRPr="008622F1" w:rsidRDefault="00B85698" w:rsidP="00940D47">
            <w:pPr>
              <w:rPr>
                <w:b/>
                <w:sz w:val="20"/>
                <w:szCs w:val="20"/>
              </w:rPr>
            </w:pPr>
            <w:r w:rsidRPr="008622F1">
              <w:rPr>
                <w:b/>
                <w:sz w:val="20"/>
                <w:szCs w:val="20"/>
              </w:rPr>
              <w:t>Edit, layering and/or sequencing details</w:t>
            </w:r>
          </w:p>
        </w:tc>
        <w:tc>
          <w:tcPr>
            <w:tcW w:w="3060" w:type="dxa"/>
            <w:shd w:val="clear" w:color="auto" w:fill="FF0000"/>
          </w:tcPr>
          <w:p w:rsidR="00B85698" w:rsidRPr="008622F1" w:rsidRDefault="00B85698" w:rsidP="00940D47">
            <w:pPr>
              <w:rPr>
                <w:b/>
                <w:sz w:val="20"/>
                <w:szCs w:val="20"/>
              </w:rPr>
            </w:pPr>
            <w:r w:rsidRPr="008622F1">
              <w:rPr>
                <w:b/>
                <w:sz w:val="20"/>
                <w:szCs w:val="20"/>
              </w:rPr>
              <w:t>Paper stock and method for printing (*note you MUST print yourself and you MUST print at school)</w:t>
            </w:r>
          </w:p>
        </w:tc>
      </w:tr>
      <w:tr w:rsidR="00B85698" w:rsidRPr="008622F1" w:rsidTr="00DF311A">
        <w:tc>
          <w:tcPr>
            <w:tcW w:w="3060" w:type="dxa"/>
            <w:shd w:val="clear" w:color="auto" w:fill="FF0000"/>
          </w:tcPr>
          <w:p w:rsidR="00B85698" w:rsidRPr="008622F1" w:rsidRDefault="00B85698" w:rsidP="002431B9">
            <w:pPr>
              <w:rPr>
                <w:b/>
                <w:sz w:val="20"/>
                <w:szCs w:val="20"/>
              </w:rPr>
            </w:pPr>
            <w:r w:rsidRPr="008622F1">
              <w:rPr>
                <w:b/>
                <w:sz w:val="20"/>
                <w:szCs w:val="20"/>
              </w:rPr>
              <w:t>Music and/or Sound Effects</w:t>
            </w:r>
          </w:p>
        </w:tc>
        <w:tc>
          <w:tcPr>
            <w:tcW w:w="3060" w:type="dxa"/>
            <w:shd w:val="clear" w:color="auto" w:fill="FF0000"/>
          </w:tcPr>
          <w:p w:rsidR="00B85698" w:rsidRPr="008622F1" w:rsidRDefault="00B85698" w:rsidP="00940D47">
            <w:pPr>
              <w:rPr>
                <w:b/>
                <w:sz w:val="20"/>
                <w:szCs w:val="20"/>
              </w:rPr>
            </w:pPr>
            <w:r w:rsidRPr="008622F1">
              <w:rPr>
                <w:b/>
                <w:sz w:val="20"/>
                <w:szCs w:val="20"/>
              </w:rPr>
              <w:t>Music/Sound Effects</w:t>
            </w:r>
          </w:p>
        </w:tc>
        <w:tc>
          <w:tcPr>
            <w:tcW w:w="3060" w:type="dxa"/>
            <w:shd w:val="clear" w:color="auto" w:fill="FFC000"/>
          </w:tcPr>
          <w:p w:rsidR="00B85698" w:rsidRPr="008622F1" w:rsidRDefault="00B85698" w:rsidP="00940D47">
            <w:pPr>
              <w:rPr>
                <w:b/>
                <w:sz w:val="20"/>
                <w:szCs w:val="20"/>
              </w:rPr>
            </w:pPr>
            <w:r w:rsidRPr="008622F1">
              <w:rPr>
                <w:b/>
                <w:sz w:val="20"/>
                <w:szCs w:val="20"/>
              </w:rPr>
              <w:t xml:space="preserve">Content </w:t>
            </w:r>
            <w:proofErr w:type="spellStart"/>
            <w:r w:rsidRPr="008622F1">
              <w:rPr>
                <w:b/>
                <w:sz w:val="20"/>
                <w:szCs w:val="20"/>
              </w:rPr>
              <w:t>eg</w:t>
            </w:r>
            <w:proofErr w:type="spellEnd"/>
            <w:r w:rsidRPr="008622F1">
              <w:rPr>
                <w:b/>
                <w:sz w:val="20"/>
                <w:szCs w:val="20"/>
              </w:rPr>
              <w:t>. text, images, illustrations, graphics</w:t>
            </w:r>
          </w:p>
        </w:tc>
      </w:tr>
      <w:tr w:rsidR="00B85698" w:rsidRPr="008622F1" w:rsidTr="00B85698">
        <w:tc>
          <w:tcPr>
            <w:tcW w:w="3060" w:type="dxa"/>
            <w:shd w:val="clear" w:color="auto" w:fill="FF0000"/>
          </w:tcPr>
          <w:p w:rsidR="00B85698" w:rsidRPr="008622F1" w:rsidRDefault="00B85698" w:rsidP="002431B9">
            <w:pPr>
              <w:rPr>
                <w:b/>
                <w:sz w:val="20"/>
                <w:szCs w:val="20"/>
              </w:rPr>
            </w:pPr>
            <w:r w:rsidRPr="008622F1">
              <w:rPr>
                <w:b/>
                <w:sz w:val="20"/>
                <w:szCs w:val="20"/>
              </w:rPr>
              <w:t>Titles and credit sequences</w:t>
            </w:r>
          </w:p>
        </w:tc>
        <w:tc>
          <w:tcPr>
            <w:tcW w:w="3060" w:type="dxa"/>
            <w:shd w:val="clear" w:color="auto" w:fill="FF0000"/>
          </w:tcPr>
          <w:p w:rsidR="00B85698" w:rsidRPr="008622F1" w:rsidRDefault="00B85698" w:rsidP="00940D47">
            <w:pPr>
              <w:rPr>
                <w:b/>
                <w:sz w:val="20"/>
                <w:szCs w:val="20"/>
              </w:rPr>
            </w:pPr>
            <w:r w:rsidRPr="008622F1">
              <w:rPr>
                <w:b/>
                <w:sz w:val="20"/>
                <w:szCs w:val="20"/>
              </w:rPr>
              <w:t>Titles and credit sequences</w:t>
            </w:r>
          </w:p>
        </w:tc>
        <w:tc>
          <w:tcPr>
            <w:tcW w:w="3060" w:type="dxa"/>
            <w:shd w:val="clear" w:color="auto" w:fill="FF0000"/>
          </w:tcPr>
          <w:p w:rsidR="00B85698" w:rsidRPr="008622F1" w:rsidRDefault="00B85698" w:rsidP="00940D47">
            <w:pPr>
              <w:rPr>
                <w:b/>
                <w:sz w:val="20"/>
                <w:szCs w:val="20"/>
              </w:rPr>
            </w:pPr>
            <w:r w:rsidRPr="008622F1">
              <w:rPr>
                <w:b/>
                <w:sz w:val="20"/>
                <w:szCs w:val="20"/>
              </w:rPr>
              <w:t xml:space="preserve">Specialist Techniques </w:t>
            </w:r>
            <w:proofErr w:type="spellStart"/>
            <w:r w:rsidRPr="008622F1">
              <w:rPr>
                <w:b/>
                <w:sz w:val="20"/>
                <w:szCs w:val="20"/>
              </w:rPr>
              <w:t>eg</w:t>
            </w:r>
            <w:proofErr w:type="spellEnd"/>
            <w:r w:rsidRPr="008622F1">
              <w:rPr>
                <w:b/>
                <w:sz w:val="20"/>
                <w:szCs w:val="20"/>
              </w:rPr>
              <w:t xml:space="preserve">. selective focus, manipulating contrast, toning </w:t>
            </w:r>
            <w:proofErr w:type="spellStart"/>
            <w:r w:rsidRPr="008622F1">
              <w:rPr>
                <w:b/>
                <w:sz w:val="20"/>
                <w:szCs w:val="20"/>
              </w:rPr>
              <w:t>etc</w:t>
            </w:r>
            <w:proofErr w:type="spellEnd"/>
            <w:r w:rsidRPr="008622F1">
              <w:rPr>
                <w:b/>
                <w:sz w:val="20"/>
                <w:szCs w:val="20"/>
              </w:rPr>
              <w:t>, hand colouring etc.</w:t>
            </w:r>
          </w:p>
        </w:tc>
      </w:tr>
      <w:tr w:rsidR="00CF4D96" w:rsidRPr="008622F1" w:rsidTr="00CF4D96">
        <w:tc>
          <w:tcPr>
            <w:tcW w:w="3060" w:type="dxa"/>
            <w:shd w:val="clear" w:color="auto" w:fill="FFC000"/>
          </w:tcPr>
          <w:p w:rsidR="00CF4D96" w:rsidRPr="008622F1" w:rsidRDefault="00CF4D96" w:rsidP="002431B9">
            <w:pPr>
              <w:rPr>
                <w:b/>
                <w:sz w:val="20"/>
                <w:szCs w:val="20"/>
              </w:rPr>
            </w:pPr>
            <w:r w:rsidRPr="008622F1">
              <w:rPr>
                <w:b/>
                <w:sz w:val="20"/>
                <w:szCs w:val="20"/>
              </w:rPr>
              <w:t>Production Timeline</w:t>
            </w:r>
          </w:p>
        </w:tc>
        <w:tc>
          <w:tcPr>
            <w:tcW w:w="3060" w:type="dxa"/>
            <w:shd w:val="clear" w:color="auto" w:fill="FFC000"/>
          </w:tcPr>
          <w:p w:rsidR="00CF4D96" w:rsidRPr="008622F1" w:rsidRDefault="00CF4D96" w:rsidP="00940D47">
            <w:pPr>
              <w:rPr>
                <w:b/>
                <w:sz w:val="20"/>
                <w:szCs w:val="20"/>
              </w:rPr>
            </w:pPr>
            <w:r w:rsidRPr="008622F1">
              <w:rPr>
                <w:b/>
                <w:sz w:val="20"/>
                <w:szCs w:val="20"/>
              </w:rPr>
              <w:t>Production Timeline</w:t>
            </w:r>
          </w:p>
        </w:tc>
        <w:tc>
          <w:tcPr>
            <w:tcW w:w="3060" w:type="dxa"/>
            <w:shd w:val="clear" w:color="auto" w:fill="FFC000"/>
          </w:tcPr>
          <w:p w:rsidR="00CF4D96" w:rsidRPr="008622F1" w:rsidRDefault="00CF4D96" w:rsidP="00940D47">
            <w:pPr>
              <w:rPr>
                <w:b/>
                <w:sz w:val="20"/>
                <w:szCs w:val="20"/>
              </w:rPr>
            </w:pPr>
            <w:r w:rsidRPr="008622F1">
              <w:rPr>
                <w:b/>
                <w:sz w:val="20"/>
                <w:szCs w:val="20"/>
              </w:rPr>
              <w:t>Production T</w:t>
            </w:r>
            <w:r w:rsidR="008B11BF" w:rsidRPr="008622F1">
              <w:rPr>
                <w:b/>
                <w:sz w:val="20"/>
                <w:szCs w:val="20"/>
              </w:rPr>
              <w:t>i</w:t>
            </w:r>
            <w:r w:rsidRPr="008622F1">
              <w:rPr>
                <w:b/>
                <w:sz w:val="20"/>
                <w:szCs w:val="20"/>
              </w:rPr>
              <w:t>meline</w:t>
            </w:r>
          </w:p>
        </w:tc>
      </w:tr>
      <w:tr w:rsidR="008B11BF" w:rsidRPr="008622F1" w:rsidTr="008B11BF">
        <w:tc>
          <w:tcPr>
            <w:tcW w:w="3060" w:type="dxa"/>
            <w:shd w:val="clear" w:color="auto" w:fill="FFC000"/>
          </w:tcPr>
          <w:p w:rsidR="008B11BF" w:rsidRPr="008622F1" w:rsidRDefault="008B11BF" w:rsidP="002431B9">
            <w:pPr>
              <w:rPr>
                <w:b/>
                <w:sz w:val="20"/>
                <w:szCs w:val="20"/>
              </w:rPr>
            </w:pPr>
            <w:r w:rsidRPr="008622F1">
              <w:rPr>
                <w:b/>
                <w:sz w:val="20"/>
                <w:szCs w:val="20"/>
              </w:rPr>
              <w:t>Export settings and details of reception</w:t>
            </w:r>
          </w:p>
        </w:tc>
        <w:tc>
          <w:tcPr>
            <w:tcW w:w="3060" w:type="dxa"/>
            <w:shd w:val="clear" w:color="auto" w:fill="FFC000"/>
          </w:tcPr>
          <w:p w:rsidR="008B11BF" w:rsidRPr="008622F1" w:rsidRDefault="008B11BF" w:rsidP="00940D47">
            <w:pPr>
              <w:rPr>
                <w:b/>
                <w:sz w:val="20"/>
                <w:szCs w:val="20"/>
              </w:rPr>
            </w:pPr>
            <w:r w:rsidRPr="008622F1">
              <w:rPr>
                <w:b/>
                <w:sz w:val="20"/>
                <w:szCs w:val="20"/>
              </w:rPr>
              <w:t>Export settings and details of reception</w:t>
            </w:r>
          </w:p>
        </w:tc>
        <w:tc>
          <w:tcPr>
            <w:tcW w:w="3060" w:type="dxa"/>
            <w:shd w:val="clear" w:color="auto" w:fill="92D050"/>
          </w:tcPr>
          <w:p w:rsidR="008B11BF" w:rsidRPr="008622F1" w:rsidRDefault="008B11BF" w:rsidP="002431B9">
            <w:pPr>
              <w:rPr>
                <w:b/>
                <w:sz w:val="20"/>
                <w:szCs w:val="20"/>
              </w:rPr>
            </w:pPr>
            <w:r w:rsidRPr="008622F1">
              <w:rPr>
                <w:b/>
                <w:sz w:val="20"/>
                <w:szCs w:val="20"/>
              </w:rPr>
              <w:t>Any models used along with casting choices</w:t>
            </w:r>
          </w:p>
        </w:tc>
      </w:tr>
      <w:tr w:rsidR="008B11BF" w:rsidRPr="008622F1" w:rsidTr="00E41FAD">
        <w:tc>
          <w:tcPr>
            <w:tcW w:w="3060" w:type="dxa"/>
            <w:shd w:val="clear" w:color="auto" w:fill="92D050"/>
          </w:tcPr>
          <w:p w:rsidR="008B11BF" w:rsidRPr="008622F1" w:rsidRDefault="008B11BF" w:rsidP="00940D47">
            <w:pPr>
              <w:rPr>
                <w:b/>
                <w:sz w:val="20"/>
                <w:szCs w:val="20"/>
              </w:rPr>
            </w:pPr>
            <w:r w:rsidRPr="008622F1">
              <w:rPr>
                <w:b/>
                <w:sz w:val="20"/>
                <w:szCs w:val="20"/>
              </w:rPr>
              <w:t>Main character descriptions and casting choices</w:t>
            </w:r>
          </w:p>
        </w:tc>
        <w:tc>
          <w:tcPr>
            <w:tcW w:w="3060" w:type="dxa"/>
            <w:shd w:val="clear" w:color="auto" w:fill="92D050"/>
          </w:tcPr>
          <w:p w:rsidR="008B11BF" w:rsidRPr="008622F1" w:rsidRDefault="008B11BF" w:rsidP="00940D47">
            <w:pPr>
              <w:rPr>
                <w:b/>
                <w:sz w:val="20"/>
                <w:szCs w:val="20"/>
              </w:rPr>
            </w:pPr>
            <w:r w:rsidRPr="008622F1">
              <w:rPr>
                <w:b/>
                <w:sz w:val="20"/>
                <w:szCs w:val="20"/>
              </w:rPr>
              <w:t>Main character descriptions and casting choices</w:t>
            </w:r>
          </w:p>
        </w:tc>
        <w:tc>
          <w:tcPr>
            <w:tcW w:w="3060" w:type="dxa"/>
            <w:shd w:val="clear" w:color="auto" w:fill="92D050"/>
          </w:tcPr>
          <w:p w:rsidR="008B11BF" w:rsidRPr="008622F1" w:rsidRDefault="008B11BF" w:rsidP="002431B9">
            <w:pPr>
              <w:rPr>
                <w:b/>
                <w:sz w:val="20"/>
                <w:szCs w:val="20"/>
              </w:rPr>
            </w:pPr>
            <w:r w:rsidRPr="008622F1">
              <w:rPr>
                <w:b/>
                <w:sz w:val="20"/>
                <w:szCs w:val="20"/>
              </w:rPr>
              <w:t>Equipment that you’ll use and the stylistic reasons for your choice</w:t>
            </w:r>
          </w:p>
        </w:tc>
      </w:tr>
      <w:tr w:rsidR="008B11BF" w:rsidRPr="008622F1" w:rsidTr="00E41FAD">
        <w:tc>
          <w:tcPr>
            <w:tcW w:w="3060" w:type="dxa"/>
            <w:shd w:val="clear" w:color="auto" w:fill="92D050"/>
          </w:tcPr>
          <w:p w:rsidR="008B11BF" w:rsidRPr="008622F1" w:rsidRDefault="008B11BF" w:rsidP="00940D47">
            <w:pPr>
              <w:rPr>
                <w:b/>
                <w:sz w:val="20"/>
                <w:szCs w:val="20"/>
              </w:rPr>
            </w:pPr>
            <w:r w:rsidRPr="008622F1">
              <w:rPr>
                <w:b/>
                <w:sz w:val="20"/>
                <w:szCs w:val="20"/>
              </w:rPr>
              <w:t>Equipment that you’ll use and the stylistic reasons for your choice</w:t>
            </w:r>
          </w:p>
        </w:tc>
        <w:tc>
          <w:tcPr>
            <w:tcW w:w="3060" w:type="dxa"/>
            <w:shd w:val="clear" w:color="auto" w:fill="92D050"/>
          </w:tcPr>
          <w:p w:rsidR="008B11BF" w:rsidRPr="008622F1" w:rsidRDefault="008B11BF" w:rsidP="00940D47">
            <w:pPr>
              <w:rPr>
                <w:b/>
                <w:sz w:val="20"/>
                <w:szCs w:val="20"/>
              </w:rPr>
            </w:pPr>
            <w:r w:rsidRPr="008622F1">
              <w:rPr>
                <w:b/>
                <w:sz w:val="20"/>
                <w:szCs w:val="20"/>
              </w:rPr>
              <w:t>Equipment that you’ll use and the stylistic reasons for your choice</w:t>
            </w:r>
          </w:p>
        </w:tc>
        <w:tc>
          <w:tcPr>
            <w:tcW w:w="3060" w:type="dxa"/>
            <w:shd w:val="clear" w:color="auto" w:fill="92D050"/>
          </w:tcPr>
          <w:p w:rsidR="008B11BF" w:rsidRPr="008622F1" w:rsidRDefault="008B11BF" w:rsidP="002431B9">
            <w:pPr>
              <w:rPr>
                <w:b/>
                <w:sz w:val="20"/>
                <w:szCs w:val="20"/>
              </w:rPr>
            </w:pPr>
            <w:r w:rsidRPr="008622F1">
              <w:rPr>
                <w:b/>
                <w:sz w:val="20"/>
                <w:szCs w:val="20"/>
              </w:rPr>
              <w:t>Short interviews with members of your potential audience about your idea and any feedback they give you that you will incorporate</w:t>
            </w:r>
          </w:p>
        </w:tc>
      </w:tr>
      <w:tr w:rsidR="008B11BF" w:rsidRPr="008622F1" w:rsidTr="00E41FAD">
        <w:tc>
          <w:tcPr>
            <w:tcW w:w="3060" w:type="dxa"/>
            <w:shd w:val="clear" w:color="auto" w:fill="92D050"/>
          </w:tcPr>
          <w:p w:rsidR="008B11BF" w:rsidRPr="008622F1" w:rsidRDefault="008B11BF" w:rsidP="00940D47">
            <w:pPr>
              <w:rPr>
                <w:b/>
                <w:sz w:val="20"/>
                <w:szCs w:val="20"/>
              </w:rPr>
            </w:pPr>
            <w:r w:rsidRPr="008622F1">
              <w:rPr>
                <w:b/>
                <w:sz w:val="20"/>
                <w:szCs w:val="20"/>
              </w:rPr>
              <w:t>Short interviews with members of your potential audience about your idea and any feedback they give you that you will incorporate</w:t>
            </w:r>
          </w:p>
        </w:tc>
        <w:tc>
          <w:tcPr>
            <w:tcW w:w="3060" w:type="dxa"/>
            <w:shd w:val="clear" w:color="auto" w:fill="92D050"/>
          </w:tcPr>
          <w:p w:rsidR="008B11BF" w:rsidRPr="008622F1" w:rsidRDefault="008B11BF" w:rsidP="00940D47">
            <w:pPr>
              <w:rPr>
                <w:b/>
                <w:sz w:val="20"/>
                <w:szCs w:val="20"/>
              </w:rPr>
            </w:pPr>
            <w:r w:rsidRPr="008622F1">
              <w:rPr>
                <w:b/>
                <w:sz w:val="20"/>
                <w:szCs w:val="20"/>
              </w:rPr>
              <w:t>Short interviews with members of your potential audience about your idea and any feedback they give you that you will incorporate</w:t>
            </w:r>
          </w:p>
        </w:tc>
        <w:tc>
          <w:tcPr>
            <w:tcW w:w="3060" w:type="dxa"/>
            <w:shd w:val="clear" w:color="auto" w:fill="92D050"/>
          </w:tcPr>
          <w:p w:rsidR="008B11BF" w:rsidRPr="008622F1" w:rsidRDefault="008B11BF" w:rsidP="002431B9">
            <w:pPr>
              <w:rPr>
                <w:b/>
                <w:sz w:val="20"/>
                <w:szCs w:val="20"/>
              </w:rPr>
            </w:pPr>
            <w:r w:rsidRPr="008622F1">
              <w:rPr>
                <w:b/>
                <w:sz w:val="20"/>
                <w:szCs w:val="20"/>
              </w:rPr>
              <w:t>Any relevant costume design and or set design/prop sourcing</w:t>
            </w:r>
          </w:p>
        </w:tc>
      </w:tr>
      <w:tr w:rsidR="008B11BF" w:rsidRPr="008622F1" w:rsidTr="00E41FAD">
        <w:tc>
          <w:tcPr>
            <w:tcW w:w="3060" w:type="dxa"/>
            <w:shd w:val="clear" w:color="auto" w:fill="92D050"/>
          </w:tcPr>
          <w:p w:rsidR="008B11BF" w:rsidRPr="008622F1" w:rsidRDefault="008B11BF" w:rsidP="00940D47">
            <w:pPr>
              <w:rPr>
                <w:b/>
                <w:sz w:val="20"/>
                <w:szCs w:val="20"/>
              </w:rPr>
            </w:pPr>
            <w:r w:rsidRPr="008622F1">
              <w:rPr>
                <w:b/>
                <w:sz w:val="20"/>
                <w:szCs w:val="20"/>
              </w:rPr>
              <w:t>Costume and any relevant set design/ prop sourcing</w:t>
            </w:r>
          </w:p>
        </w:tc>
        <w:tc>
          <w:tcPr>
            <w:tcW w:w="3060" w:type="dxa"/>
            <w:shd w:val="clear" w:color="auto" w:fill="92D050"/>
          </w:tcPr>
          <w:p w:rsidR="008B11BF" w:rsidRPr="008622F1" w:rsidRDefault="008B11BF" w:rsidP="00940D47">
            <w:pPr>
              <w:rPr>
                <w:b/>
                <w:sz w:val="20"/>
                <w:szCs w:val="20"/>
              </w:rPr>
            </w:pPr>
          </w:p>
        </w:tc>
        <w:tc>
          <w:tcPr>
            <w:tcW w:w="3060" w:type="dxa"/>
            <w:shd w:val="clear" w:color="auto" w:fill="92D050"/>
          </w:tcPr>
          <w:p w:rsidR="008B11BF" w:rsidRPr="008622F1" w:rsidRDefault="008B11BF" w:rsidP="00940D47">
            <w:pPr>
              <w:rPr>
                <w:b/>
                <w:sz w:val="20"/>
                <w:szCs w:val="20"/>
              </w:rPr>
            </w:pPr>
          </w:p>
        </w:tc>
      </w:tr>
    </w:tbl>
    <w:p w:rsidR="00A346D8" w:rsidRPr="00A346D8" w:rsidRDefault="00A346D8" w:rsidP="00940D47">
      <w:pPr>
        <w:rPr>
          <w:sz w:val="24"/>
          <w:szCs w:val="24"/>
        </w:rPr>
      </w:pPr>
    </w:p>
    <w:p w:rsidR="00A346D8" w:rsidRPr="00A346D8" w:rsidRDefault="00A346D8" w:rsidP="00940D47">
      <w:pPr>
        <w:rPr>
          <w:sz w:val="24"/>
          <w:szCs w:val="24"/>
        </w:rPr>
      </w:pPr>
    </w:p>
    <w:p w:rsidR="008622F1" w:rsidRDefault="008622F1" w:rsidP="00351483">
      <w:pPr>
        <w:jc w:val="center"/>
        <w:rPr>
          <w:sz w:val="28"/>
          <w:szCs w:val="28"/>
        </w:rPr>
      </w:pPr>
    </w:p>
    <w:p w:rsidR="00940D47" w:rsidRPr="00351483" w:rsidRDefault="006760CB" w:rsidP="005B0797">
      <w:pPr>
        <w:pStyle w:val="Heading1"/>
      </w:pPr>
      <w:bookmarkStart w:id="3" w:name="_Toc382564198"/>
      <w:r w:rsidRPr="00351483">
        <w:t>Intention Statement</w:t>
      </w:r>
      <w:bookmarkEnd w:id="3"/>
    </w:p>
    <w:p w:rsidR="006760CB" w:rsidRPr="006760CB" w:rsidRDefault="006760CB" w:rsidP="006760CB">
      <w:pPr>
        <w:rPr>
          <w:b/>
        </w:rPr>
      </w:pPr>
      <w:r w:rsidRPr="006760CB">
        <w:rPr>
          <w:b/>
        </w:rPr>
        <w:t>What it is:</w:t>
      </w:r>
    </w:p>
    <w:p w:rsidR="006760CB" w:rsidRPr="006760CB" w:rsidRDefault="006760CB" w:rsidP="006760CB">
      <w:r w:rsidRPr="006760CB">
        <w:t xml:space="preserve">This is a 300-500 word statement that articulates the purpose and overall concept for your media product. In your intention statement </w:t>
      </w:r>
      <w:r w:rsidR="007471C8">
        <w:t>you may address the following dot points</w:t>
      </w:r>
      <w:r w:rsidRPr="006760CB">
        <w:t>:</w:t>
      </w:r>
    </w:p>
    <w:p w:rsidR="006760CB" w:rsidRPr="00190D3F" w:rsidRDefault="006760CB" w:rsidP="006760CB">
      <w:pPr>
        <w:pStyle w:val="ListParagraph"/>
        <w:numPr>
          <w:ilvl w:val="0"/>
          <w:numId w:val="1"/>
        </w:numPr>
        <w:rPr>
          <w:sz w:val="20"/>
          <w:szCs w:val="20"/>
        </w:rPr>
      </w:pPr>
      <w:r w:rsidRPr="00190D3F">
        <w:rPr>
          <w:sz w:val="20"/>
          <w:szCs w:val="20"/>
        </w:rPr>
        <w:t>What ideas, concepts, themes or issues do you want your product to explore?</w:t>
      </w:r>
    </w:p>
    <w:p w:rsidR="006760CB" w:rsidRPr="00190D3F" w:rsidRDefault="006760CB" w:rsidP="006760CB">
      <w:pPr>
        <w:pStyle w:val="ListParagraph"/>
        <w:numPr>
          <w:ilvl w:val="0"/>
          <w:numId w:val="1"/>
        </w:numPr>
        <w:rPr>
          <w:sz w:val="20"/>
          <w:szCs w:val="20"/>
        </w:rPr>
      </w:pPr>
      <w:r w:rsidRPr="00190D3F">
        <w:rPr>
          <w:sz w:val="20"/>
          <w:szCs w:val="20"/>
        </w:rPr>
        <w:t>What do you want people to think about or consider when they engage with your product?</w:t>
      </w:r>
    </w:p>
    <w:p w:rsidR="006760CB" w:rsidRPr="00190D3F" w:rsidRDefault="006760CB" w:rsidP="006760CB">
      <w:pPr>
        <w:pStyle w:val="ListParagraph"/>
        <w:numPr>
          <w:ilvl w:val="0"/>
          <w:numId w:val="1"/>
        </w:numPr>
        <w:rPr>
          <w:sz w:val="20"/>
          <w:szCs w:val="20"/>
        </w:rPr>
      </w:pPr>
      <w:r w:rsidRPr="00190D3F">
        <w:rPr>
          <w:sz w:val="20"/>
          <w:szCs w:val="20"/>
        </w:rPr>
        <w:t>Why are you making this product? What purpose does it serve? (</w:t>
      </w:r>
      <w:proofErr w:type="gramStart"/>
      <w:r w:rsidRPr="00190D3F">
        <w:rPr>
          <w:sz w:val="20"/>
          <w:szCs w:val="20"/>
        </w:rPr>
        <w:t>aside</w:t>
      </w:r>
      <w:proofErr w:type="gramEnd"/>
      <w:r w:rsidRPr="00190D3F">
        <w:rPr>
          <w:sz w:val="20"/>
          <w:szCs w:val="20"/>
        </w:rPr>
        <w:t xml:space="preserve"> from being a school assignment!)</w:t>
      </w:r>
    </w:p>
    <w:p w:rsidR="006760CB" w:rsidRPr="00190D3F" w:rsidRDefault="006760CB" w:rsidP="006760CB">
      <w:pPr>
        <w:pStyle w:val="ListParagraph"/>
        <w:numPr>
          <w:ilvl w:val="0"/>
          <w:numId w:val="1"/>
        </w:numPr>
        <w:rPr>
          <w:sz w:val="20"/>
          <w:szCs w:val="20"/>
        </w:rPr>
      </w:pPr>
      <w:r w:rsidRPr="00190D3F">
        <w:rPr>
          <w:sz w:val="20"/>
          <w:szCs w:val="20"/>
        </w:rPr>
        <w:t>What other work has inspired this product?</w:t>
      </w:r>
    </w:p>
    <w:p w:rsidR="006760CB" w:rsidRPr="00190D3F" w:rsidRDefault="006760CB" w:rsidP="006760CB">
      <w:pPr>
        <w:pStyle w:val="ListParagraph"/>
        <w:numPr>
          <w:ilvl w:val="0"/>
          <w:numId w:val="1"/>
        </w:numPr>
        <w:rPr>
          <w:sz w:val="20"/>
          <w:szCs w:val="20"/>
        </w:rPr>
      </w:pPr>
      <w:r w:rsidRPr="00190D3F">
        <w:rPr>
          <w:sz w:val="20"/>
          <w:szCs w:val="20"/>
        </w:rPr>
        <w:t>What conventions would people need to be familiar with to appreciate this product?</w:t>
      </w:r>
    </w:p>
    <w:p w:rsidR="006760CB" w:rsidRPr="00190D3F" w:rsidRDefault="006760CB" w:rsidP="006760CB">
      <w:pPr>
        <w:pStyle w:val="ListParagraph"/>
        <w:numPr>
          <w:ilvl w:val="0"/>
          <w:numId w:val="1"/>
        </w:numPr>
        <w:rPr>
          <w:sz w:val="20"/>
          <w:szCs w:val="20"/>
        </w:rPr>
      </w:pPr>
      <w:r w:rsidRPr="00190D3F">
        <w:rPr>
          <w:sz w:val="20"/>
          <w:szCs w:val="20"/>
        </w:rPr>
        <w:t>What symbolism and/or motifs are you using in your work and for what intended purpose?</w:t>
      </w:r>
    </w:p>
    <w:p w:rsidR="00642119" w:rsidRDefault="00642119" w:rsidP="00642119">
      <w:pPr>
        <w:rPr>
          <w:b/>
        </w:rPr>
      </w:pPr>
      <w:r w:rsidRPr="00642119">
        <w:rPr>
          <w:b/>
        </w:rPr>
        <w:t xml:space="preserve">What isn’t </w:t>
      </w:r>
      <w:proofErr w:type="gramStart"/>
      <w:r w:rsidRPr="00642119">
        <w:rPr>
          <w:b/>
        </w:rPr>
        <w:t>it</w:t>
      </w:r>
      <w:r>
        <w:rPr>
          <w:b/>
        </w:rPr>
        <w:t>:</w:t>
      </w:r>
      <w:proofErr w:type="gramEnd"/>
    </w:p>
    <w:p w:rsidR="00642119" w:rsidRDefault="00642119" w:rsidP="00642119">
      <w:r>
        <w:t xml:space="preserve">This isn’t </w:t>
      </w:r>
      <w:r w:rsidR="00190D3F">
        <w:t>a place to document the entire storyline of your video or to describe in detail each and every one of your photographs (there will be plenty of time for that later!)</w:t>
      </w:r>
    </w:p>
    <w:p w:rsidR="004C55B8" w:rsidRPr="00351483" w:rsidRDefault="004C55B8" w:rsidP="005B0797">
      <w:pPr>
        <w:pStyle w:val="Heading1"/>
      </w:pPr>
      <w:bookmarkStart w:id="4" w:name="_Toc382564199"/>
      <w:r w:rsidRPr="00351483">
        <w:t>Audience Statement</w:t>
      </w:r>
      <w:bookmarkEnd w:id="4"/>
    </w:p>
    <w:p w:rsidR="004C55B8" w:rsidRPr="00642119" w:rsidRDefault="004C55B8">
      <w:pPr>
        <w:rPr>
          <w:b/>
          <w:sz w:val="24"/>
          <w:szCs w:val="24"/>
        </w:rPr>
      </w:pPr>
      <w:r w:rsidRPr="00642119">
        <w:rPr>
          <w:b/>
          <w:sz w:val="24"/>
          <w:szCs w:val="24"/>
        </w:rPr>
        <w:t>What it is?</w:t>
      </w:r>
    </w:p>
    <w:p w:rsidR="00190D3F" w:rsidRPr="00190D3F" w:rsidRDefault="00190D3F" w:rsidP="00190D3F">
      <w:pPr>
        <w:autoSpaceDE w:val="0"/>
        <w:autoSpaceDN w:val="0"/>
        <w:adjustRightInd w:val="0"/>
        <w:rPr>
          <w:rFonts w:cstheme="minorHAnsi"/>
        </w:rPr>
      </w:pPr>
      <w:r>
        <w:rPr>
          <w:sz w:val="24"/>
          <w:szCs w:val="24"/>
        </w:rPr>
        <w:t>This is one of the most important aspects of your PDP, in fact criteria 2 which you are assessed against states ‘</w:t>
      </w:r>
      <w:r>
        <w:rPr>
          <w:rFonts w:cstheme="minorHAnsi"/>
        </w:rPr>
        <w:t>D</w:t>
      </w:r>
      <w:r w:rsidRPr="00434362">
        <w:rPr>
          <w:rFonts w:cstheme="minorHAnsi"/>
        </w:rPr>
        <w:t>evelopment and preparation of a media production design pl</w:t>
      </w:r>
      <w:r>
        <w:rPr>
          <w:rFonts w:cstheme="minorHAnsi"/>
        </w:rPr>
        <w:t xml:space="preserve">an in a selected media form for </w:t>
      </w:r>
      <w:r w:rsidRPr="00434362">
        <w:rPr>
          <w:rFonts w:cstheme="minorHAnsi"/>
        </w:rPr>
        <w:t xml:space="preserve">a </w:t>
      </w:r>
      <w:r w:rsidRPr="00190D3F">
        <w:rPr>
          <w:rFonts w:cstheme="minorHAnsi"/>
          <w:b/>
        </w:rPr>
        <w:t>specified audience’</w:t>
      </w:r>
      <w:r>
        <w:rPr>
          <w:rFonts w:cstheme="minorHAnsi"/>
          <w:b/>
        </w:rPr>
        <w:t xml:space="preserve">. </w:t>
      </w:r>
      <w:r>
        <w:rPr>
          <w:rFonts w:cstheme="minorHAnsi"/>
        </w:rPr>
        <w:t>So if you don’t nail your ‘specified audience’ it’s hard to be successful here.</w:t>
      </w:r>
    </w:p>
    <w:p w:rsidR="00642119" w:rsidRPr="00190D3F" w:rsidRDefault="004C55B8">
      <w:r w:rsidRPr="00190D3F">
        <w:t xml:space="preserve">This is a 300-500 word statement articulating your target audience/s. It should include a description of who they are, what their expectations and knowledge might be </w:t>
      </w:r>
      <w:r w:rsidR="00642119" w:rsidRPr="00190D3F">
        <w:t>and why they would be engaging with your media product. In your audience statement you might address the following dot points.</w:t>
      </w:r>
    </w:p>
    <w:p w:rsidR="00642119" w:rsidRPr="00C65DAE" w:rsidRDefault="00642119" w:rsidP="00642119">
      <w:pPr>
        <w:pStyle w:val="ListParagraph"/>
        <w:numPr>
          <w:ilvl w:val="0"/>
          <w:numId w:val="6"/>
        </w:numPr>
        <w:rPr>
          <w:sz w:val="20"/>
          <w:szCs w:val="20"/>
        </w:rPr>
      </w:pPr>
      <w:r w:rsidRPr="00C65DAE">
        <w:rPr>
          <w:sz w:val="20"/>
          <w:szCs w:val="20"/>
        </w:rPr>
        <w:t>Some key demographic information (</w:t>
      </w:r>
      <w:proofErr w:type="spellStart"/>
      <w:r w:rsidRPr="00C65DAE">
        <w:rPr>
          <w:sz w:val="20"/>
          <w:szCs w:val="20"/>
        </w:rPr>
        <w:t>eg</w:t>
      </w:r>
      <w:proofErr w:type="spellEnd"/>
      <w:r w:rsidRPr="00C65DAE">
        <w:rPr>
          <w:sz w:val="20"/>
          <w:szCs w:val="20"/>
        </w:rPr>
        <w:t>. age, gender, where they li</w:t>
      </w:r>
      <w:r w:rsidR="007A5A88">
        <w:rPr>
          <w:sz w:val="20"/>
          <w:szCs w:val="20"/>
        </w:rPr>
        <w:t xml:space="preserve">ve, income levels etc.) *note. </w:t>
      </w:r>
      <w:proofErr w:type="gramStart"/>
      <w:r w:rsidR="007A5A88">
        <w:rPr>
          <w:sz w:val="20"/>
          <w:szCs w:val="20"/>
        </w:rPr>
        <w:t>s</w:t>
      </w:r>
      <w:r w:rsidRPr="00C65DAE">
        <w:rPr>
          <w:sz w:val="20"/>
          <w:szCs w:val="20"/>
        </w:rPr>
        <w:t>ometimes</w:t>
      </w:r>
      <w:proofErr w:type="gramEnd"/>
      <w:r w:rsidRPr="00C65DAE">
        <w:rPr>
          <w:sz w:val="20"/>
          <w:szCs w:val="20"/>
        </w:rPr>
        <w:t xml:space="preserve"> not all of these are relevant but most of the time they are so be specific, it’s ok if you feel like you’re stereotyping because in a way that’s what you are doing.</w:t>
      </w:r>
    </w:p>
    <w:p w:rsidR="00642119" w:rsidRPr="00C65DAE" w:rsidRDefault="00642119" w:rsidP="00642119">
      <w:pPr>
        <w:pStyle w:val="ListParagraph"/>
        <w:numPr>
          <w:ilvl w:val="0"/>
          <w:numId w:val="6"/>
        </w:numPr>
        <w:rPr>
          <w:sz w:val="20"/>
          <w:szCs w:val="20"/>
        </w:rPr>
      </w:pPr>
      <w:r w:rsidRPr="00C65DAE">
        <w:rPr>
          <w:sz w:val="20"/>
          <w:szCs w:val="20"/>
        </w:rPr>
        <w:t>What other media forms and texts does your audience engage with?</w:t>
      </w:r>
    </w:p>
    <w:p w:rsidR="00642119" w:rsidRPr="00C65DAE" w:rsidRDefault="00642119" w:rsidP="00642119">
      <w:pPr>
        <w:pStyle w:val="ListParagraph"/>
        <w:numPr>
          <w:ilvl w:val="0"/>
          <w:numId w:val="6"/>
        </w:numPr>
        <w:rPr>
          <w:sz w:val="20"/>
          <w:szCs w:val="20"/>
        </w:rPr>
      </w:pPr>
      <w:r w:rsidRPr="00C65DAE">
        <w:rPr>
          <w:sz w:val="20"/>
          <w:szCs w:val="20"/>
        </w:rPr>
        <w:t>What knowledge does your audience bring with them? What conventions etc. are they aware of and expecting from your product?</w:t>
      </w:r>
    </w:p>
    <w:p w:rsidR="00642119" w:rsidRPr="00C65DAE" w:rsidRDefault="00642119" w:rsidP="00642119">
      <w:pPr>
        <w:pStyle w:val="ListParagraph"/>
        <w:numPr>
          <w:ilvl w:val="0"/>
          <w:numId w:val="6"/>
        </w:numPr>
        <w:rPr>
          <w:sz w:val="20"/>
          <w:szCs w:val="20"/>
        </w:rPr>
      </w:pPr>
      <w:r w:rsidRPr="00C65DAE">
        <w:rPr>
          <w:sz w:val="20"/>
          <w:szCs w:val="20"/>
        </w:rPr>
        <w:t>What aspects of your media product will they engage with and why?</w:t>
      </w:r>
    </w:p>
    <w:p w:rsidR="00190D3F" w:rsidRDefault="00190D3F" w:rsidP="00642119">
      <w:pPr>
        <w:rPr>
          <w:b/>
          <w:sz w:val="24"/>
          <w:szCs w:val="24"/>
        </w:rPr>
      </w:pPr>
      <w:r>
        <w:rPr>
          <w:b/>
          <w:sz w:val="24"/>
          <w:szCs w:val="24"/>
        </w:rPr>
        <w:t>What it isn’t</w:t>
      </w:r>
    </w:p>
    <w:p w:rsidR="00642119" w:rsidRPr="00CF4D96" w:rsidRDefault="00190D3F" w:rsidP="00642119">
      <w:pPr>
        <w:rPr>
          <w:sz w:val="24"/>
          <w:szCs w:val="24"/>
        </w:rPr>
      </w:pPr>
      <w:r>
        <w:rPr>
          <w:sz w:val="24"/>
          <w:szCs w:val="24"/>
        </w:rPr>
        <w:t xml:space="preserve">This isn’t a brief generalisation </w:t>
      </w:r>
      <w:proofErr w:type="spellStart"/>
      <w:r>
        <w:rPr>
          <w:sz w:val="24"/>
          <w:szCs w:val="24"/>
        </w:rPr>
        <w:t>eg</w:t>
      </w:r>
      <w:proofErr w:type="spellEnd"/>
      <w:r>
        <w:rPr>
          <w:sz w:val="24"/>
          <w:szCs w:val="24"/>
        </w:rPr>
        <w:t>. ‘</w:t>
      </w:r>
      <w:proofErr w:type="gramStart"/>
      <w:r>
        <w:rPr>
          <w:sz w:val="24"/>
          <w:szCs w:val="24"/>
        </w:rPr>
        <w:t>my</w:t>
      </w:r>
      <w:proofErr w:type="gramEnd"/>
      <w:r>
        <w:rPr>
          <w:sz w:val="24"/>
          <w:szCs w:val="24"/>
        </w:rPr>
        <w:t xml:space="preserve"> target audience is anyone who loves to experience love and passion’</w:t>
      </w:r>
      <w:r w:rsidR="00C65DAE">
        <w:rPr>
          <w:sz w:val="24"/>
          <w:szCs w:val="24"/>
        </w:rPr>
        <w:t>.</w:t>
      </w:r>
      <w:r w:rsidR="00822424">
        <w:rPr>
          <w:sz w:val="24"/>
          <w:szCs w:val="24"/>
        </w:rPr>
        <w:t xml:space="preserve"> </w:t>
      </w:r>
    </w:p>
    <w:p w:rsidR="00351483" w:rsidRDefault="004C55B8" w:rsidP="00351483">
      <w:pPr>
        <w:rPr>
          <w:b/>
        </w:rPr>
      </w:pPr>
      <w:r w:rsidRPr="00C65DAE">
        <w:rPr>
          <w:sz w:val="28"/>
          <w:szCs w:val="28"/>
        </w:rPr>
        <w:br w:type="page"/>
      </w:r>
      <w:r w:rsidR="00351483">
        <w:rPr>
          <w:noProof/>
          <w:lang w:val="en-US"/>
        </w:rPr>
        <w:lastRenderedPageBreak/>
        <mc:AlternateContent>
          <mc:Choice Requires="wps">
            <w:drawing>
              <wp:anchor distT="0" distB="0" distL="114300" distR="114300" simplePos="0" relativeHeight="251674624" behindDoc="0" locked="0" layoutInCell="1" allowOverlap="1" wp14:anchorId="0F9F39ED" wp14:editId="6A7E0047">
                <wp:simplePos x="0" y="0"/>
                <wp:positionH relativeFrom="column">
                  <wp:posOffset>3127375</wp:posOffset>
                </wp:positionH>
                <wp:positionV relativeFrom="paragraph">
                  <wp:posOffset>-240665</wp:posOffset>
                </wp:positionV>
                <wp:extent cx="1549400" cy="1038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038225"/>
                        </a:xfrm>
                        <a:prstGeom prst="rect">
                          <a:avLst/>
                        </a:prstGeom>
                        <a:solidFill>
                          <a:srgbClr val="FFFFFF"/>
                        </a:solidFill>
                        <a:ln w="9525">
                          <a:noFill/>
                          <a:miter lim="800000"/>
                          <a:headEnd/>
                          <a:tailEnd/>
                        </a:ln>
                      </wps:spPr>
                      <wps:txbx>
                        <w:txbxContent>
                          <w:p w:rsidR="002431B9" w:rsidRPr="00190D3F" w:rsidRDefault="002431B9" w:rsidP="00351483">
                            <w:pPr>
                              <w:rPr>
                                <w:sz w:val="20"/>
                                <w:szCs w:val="20"/>
                              </w:rPr>
                            </w:pPr>
                            <w:r w:rsidRPr="00190D3F">
                              <w:rPr>
                                <w:sz w:val="20"/>
                                <w:szCs w:val="20"/>
                              </w:rPr>
                              <w:t>Straight up, let us know what media form you are working in and what genre/style.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6.25pt;margin-top:-18.95pt;width:122pt;height:8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jnIAIAAB4EAAAOAAAAZHJzL2Uyb0RvYy54bWysU81u2zAMvg/YOwi6L3bSZE2MOEWXLsOA&#10;7gdo9wC0LMfCJNGTlNjd04+S0zTbbsN0EEiR/Eh+pNY3g9HsKJ1XaEs+neScSSuwVnZf8m+PuzdL&#10;znwAW4NGK0v+JD2/2bx+te67Qs6wRV1LxwjE+qLvSt6G0BVZ5kUrDfgJdtKSsUFnIJDq9lntoCd0&#10;o7NZnr/NenR151BI7+n1bjTyTcJvGinCl6bxMjBdcqotpNulu4p3tllDsXfQtUqcyoB/qMKAspT0&#10;DHUHAdjBqb+gjBIOPTZhItBk2DRKyNQDdTPN/+jmoYVOpl6IHN+dafL/D1Z8Pn51TNUlv8qvObNg&#10;aEiPcgjsHQ5sFvnpO1+Q20NHjmGgZ5pz6tV39yi+e2Zx24Ldy1vnsG8l1FTfNEZmF6Ejjo8gVf8J&#10;a0oDh4AJaGicieQRHYzQaU5P59nEUkRMuZiv5jmZBNmm+dVyNlukHFA8h3fOhw8SDYtCyR0NP8HD&#10;8d6HWA4Uzy4xm0et6p3SOiluX221Y0egRdmlc0L/zU1b1pd8taDcMcpijE87ZFSgRdbKlHyZxxPD&#10;oYh0vLd1kgMoPcpUibYnfiIlIzlhqAZyjKRVWD8RUw7HhaUPRkKL7idnPS1ryf2PAzjJmf5oie3V&#10;dD6P252U+eJ6Roq7tFSXFrCCoEoeOBvFbUg/YuzolqbSqMTXSyWnWmkJE42nDxO3/FJPXi/fevML&#10;AAD//wMAUEsDBBQABgAIAAAAIQDI9ab83wAAAAsBAAAPAAAAZHJzL2Rvd25yZXYueG1sTI/BToNA&#10;EIbvJr7DZky8mHaRFhBkadRE47W1DzCwUyCyu4TdFvr2jic9zsyXf76/3C1mEBeafO+sgsd1BIJs&#10;43RvWwXHr/fVEwgf0GocnCUFV/Kwq25vSiy0m+2eLofQCg6xvkAFXQhjIaVvOjLo124ky7eTmwwG&#10;HqdW6glnDjeDjKMolQZ7yx86HOmto+b7cDYKTp/zQ5LP9Uc4Zvtt+op9VrurUvd3y8sziEBL+IPh&#10;V5/VoWKn2p2t9mJQsM3jhFEFq02Wg2Ai26S8qRmNkxRkVcr/HaofAAAA//8DAFBLAQItABQABgAI&#10;AAAAIQC2gziS/gAAAOEBAAATAAAAAAAAAAAAAAAAAAAAAABbQ29udGVudF9UeXBlc10ueG1sUEsB&#10;Ai0AFAAGAAgAAAAhADj9If/WAAAAlAEAAAsAAAAAAAAAAAAAAAAALwEAAF9yZWxzLy5yZWxzUEsB&#10;Ai0AFAAGAAgAAAAhALmayOcgAgAAHgQAAA4AAAAAAAAAAAAAAAAALgIAAGRycy9lMm9Eb2MueG1s&#10;UEsBAi0AFAAGAAgAAAAhAMj1pvzfAAAACwEAAA8AAAAAAAAAAAAAAAAAegQAAGRycy9kb3ducmV2&#10;LnhtbFBLBQYAAAAABAAEAPMAAACGBQAAAAA=&#10;" stroked="f">
                <v:textbox>
                  <w:txbxContent>
                    <w:p w:rsidR="002431B9" w:rsidRPr="00190D3F" w:rsidRDefault="002431B9" w:rsidP="00351483">
                      <w:pPr>
                        <w:rPr>
                          <w:sz w:val="20"/>
                          <w:szCs w:val="20"/>
                        </w:rPr>
                      </w:pPr>
                      <w:r w:rsidRPr="00190D3F">
                        <w:rPr>
                          <w:sz w:val="20"/>
                          <w:szCs w:val="20"/>
                        </w:rPr>
                        <w:t>Straight up, let us know what media form you are working in and what genre/style.</w:t>
                      </w:r>
                    </w:p>
                  </w:txbxContent>
                </v:textbox>
              </v:shape>
            </w:pict>
          </mc:Fallback>
        </mc:AlternateContent>
      </w:r>
      <w:r w:rsidR="00351483">
        <w:rPr>
          <w:b/>
        </w:rPr>
        <w:t>Example</w:t>
      </w:r>
    </w:p>
    <w:p w:rsidR="00351483" w:rsidRPr="006760CB" w:rsidRDefault="00A9021B" w:rsidP="00351483">
      <w:pPr>
        <w:ind w:left="360"/>
        <w:rPr>
          <w:b/>
        </w:rPr>
      </w:pPr>
      <w:r>
        <w:rPr>
          <w:noProof/>
          <w:lang w:val="en-US"/>
        </w:rPr>
        <mc:AlternateContent>
          <mc:Choice Requires="wps">
            <w:drawing>
              <wp:anchor distT="0" distB="0" distL="114300" distR="114300" simplePos="0" relativeHeight="251676672" behindDoc="0" locked="0" layoutInCell="1" allowOverlap="1" wp14:anchorId="3BA93E97" wp14:editId="66D30C15">
                <wp:simplePos x="0" y="0"/>
                <wp:positionH relativeFrom="column">
                  <wp:posOffset>-876300</wp:posOffset>
                </wp:positionH>
                <wp:positionV relativeFrom="paragraph">
                  <wp:posOffset>1305560</wp:posOffset>
                </wp:positionV>
                <wp:extent cx="1323975" cy="97155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971550"/>
                        </a:xfrm>
                        <a:prstGeom prst="rect">
                          <a:avLst/>
                        </a:prstGeom>
                        <a:solidFill>
                          <a:srgbClr val="FFFFFF"/>
                        </a:solidFill>
                        <a:ln w="9525">
                          <a:noFill/>
                          <a:miter lim="800000"/>
                          <a:headEnd/>
                          <a:tailEnd/>
                        </a:ln>
                      </wps:spPr>
                      <wps:txbx>
                        <w:txbxContent>
                          <w:p w:rsidR="002431B9" w:rsidRPr="00190D3F" w:rsidRDefault="002431B9" w:rsidP="00351483">
                            <w:pPr>
                              <w:rPr>
                                <w:sz w:val="20"/>
                                <w:szCs w:val="20"/>
                              </w:rPr>
                            </w:pPr>
                            <w:r w:rsidRPr="00190D3F">
                              <w:rPr>
                                <w:sz w:val="20"/>
                                <w:szCs w:val="20"/>
                              </w:rPr>
                              <w:t>Give a rationale for why yo</w:t>
                            </w:r>
                            <w:r>
                              <w:rPr>
                                <w:sz w:val="20"/>
                                <w:szCs w:val="20"/>
                              </w:rPr>
                              <w:t>ur concept is important/interesting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9pt;margin-top:102.8pt;width:104.25pt;height: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x3IQIAACMEAAAOAAAAZHJzL2Uyb0RvYy54bWysU9uO2yAQfa/Uf0C8N068cbOx4qy22aaq&#10;tL1Iu/0AjHGMCgwFEjv9+h1wkkbbt6o8IIYZzpw5M6zuBq3IQTgvwVR0NplSIgyHRppdRX88b9/d&#10;UuIDMw1TYERFj8LTu/XbN6veliKHDlQjHEEQ48veVrQLwZZZ5nknNPMTsMKgswWnWUDT7bLGsR7R&#10;tcry6fR91oNrrAMuvMfbh9FJ1wm/bQUP39rWi0BURZFbSLtLex33bL1i5c4x20l+osH+gYVm0mDS&#10;C9QDC4zsnfwLSkvuwEMbJhx0Bm0ruUg1YDWz6atqnjpmRaoFxfH2IpP/f7D86+G7I7LB3qE8hmns&#10;0bMYAvkAA8mjPL31JUY9WYwLA15jaCrV20fgPz0xsOmY2Yl756DvBGuQ3iy+zK6ejjg+gtT9F2gw&#10;DdsHSEBD63TUDtUgiI48jpfWRCo8przJb5aLghKOvuViVhSpdxkrz6+t8+GTAE3ioaIOW5/Q2eHR&#10;h8iGleeQmMyDks1WKpUMt6s3ypEDwzHZppUKeBWmDOkxe5EXCdlAfJ8mSMuAY6ykrujtNK5xsKIa&#10;H02TQgKTajwjE2VO8kRFRm3CUA9jI86q19AcUS8H49TiL8NDB+43JT1ObEX9rz1zghL12aDmy9l8&#10;Hkc8GfNikaPhrj31tYcZjlAVDZSMx01I3yLKYeAee9PKJFts4sjkRBknMal5+jVx1K/tFPXnb69f&#10;AAAA//8DAFBLAwQUAAYACAAAACEA5PB2BeAAAAALAQAADwAAAGRycy9kb3ducmV2LnhtbEyPzU7D&#10;MBCE70i8g7VIXFDrtCU/pNlUgATi2tIH2MTbJGpsR7HbpG+POcFxNKOZb4rdrHtx5dF11iCslhEI&#10;NrVVnWkQjt8fiwyE82QU9dYwwo0d7Mr7u4JyZSez5+vBNyKUGJcTQuv9kEvp6pY1uaUd2ATvZEdN&#10;PsixkWqkKZTrXq6jKJGaOhMWWhr4veX6fLhohNPX9BS/TNWnP6b75+SNurSyN8THh/l1C8Lz7P/C&#10;8Isf0KEMTJW9GOVEj7BYbbJwxiOsozgBESJpFIOoEDZxloAsC/n/Q/kDAAD//wMAUEsBAi0AFAAG&#10;AAgAAAAhALaDOJL+AAAA4QEAABMAAAAAAAAAAAAAAAAAAAAAAFtDb250ZW50X1R5cGVzXS54bWxQ&#10;SwECLQAUAAYACAAAACEAOP0h/9YAAACUAQAACwAAAAAAAAAAAAAAAAAvAQAAX3JlbHMvLnJlbHNQ&#10;SwECLQAUAAYACAAAACEAusRcdyECAAAjBAAADgAAAAAAAAAAAAAAAAAuAgAAZHJzL2Uyb0RvYy54&#10;bWxQSwECLQAUAAYACAAAACEA5PB2BeAAAAALAQAADwAAAAAAAAAAAAAAAAB7BAAAZHJzL2Rvd25y&#10;ZXYueG1sUEsFBgAAAAAEAAQA8wAAAIgFAAAAAA==&#10;" stroked="f">
                <v:textbox>
                  <w:txbxContent>
                    <w:p w:rsidR="002431B9" w:rsidRPr="00190D3F" w:rsidRDefault="002431B9" w:rsidP="00351483">
                      <w:pPr>
                        <w:rPr>
                          <w:sz w:val="20"/>
                          <w:szCs w:val="20"/>
                        </w:rPr>
                      </w:pPr>
                      <w:r w:rsidRPr="00190D3F">
                        <w:rPr>
                          <w:sz w:val="20"/>
                          <w:szCs w:val="20"/>
                        </w:rPr>
                        <w:t>Give a rationale for why yo</w:t>
                      </w:r>
                      <w:r>
                        <w:rPr>
                          <w:sz w:val="20"/>
                          <w:szCs w:val="20"/>
                        </w:rPr>
                        <w:t xml:space="preserve">ur concept is </w:t>
                      </w:r>
                      <w:proofErr w:type="gramStart"/>
                      <w:r>
                        <w:rPr>
                          <w:sz w:val="20"/>
                          <w:szCs w:val="20"/>
                        </w:rPr>
                        <w:t>important/interesting</w:t>
                      </w:r>
                      <w:proofErr w:type="gramEnd"/>
                    </w:p>
                  </w:txbxContent>
                </v:textbox>
              </v:shape>
            </w:pict>
          </mc:Fallback>
        </mc:AlternateContent>
      </w:r>
      <w:r w:rsidR="00351483">
        <w:rPr>
          <w:noProof/>
          <w:lang w:val="en-US"/>
        </w:rPr>
        <mc:AlternateContent>
          <mc:Choice Requires="wps">
            <w:drawing>
              <wp:anchor distT="0" distB="0" distL="114300" distR="114300" simplePos="0" relativeHeight="251681792" behindDoc="0" locked="0" layoutInCell="1" allowOverlap="1" wp14:anchorId="7652E5C6" wp14:editId="6545C860">
                <wp:simplePos x="0" y="0"/>
                <wp:positionH relativeFrom="column">
                  <wp:posOffset>5172075</wp:posOffset>
                </wp:positionH>
                <wp:positionV relativeFrom="paragraph">
                  <wp:posOffset>5925185</wp:posOffset>
                </wp:positionV>
                <wp:extent cx="0" cy="381000"/>
                <wp:effectExtent l="95250" t="38100" r="57150" b="19050"/>
                <wp:wrapNone/>
                <wp:docPr id="20" name="Straight Arrow Connector 20"/>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407.25pt;margin-top:466.55pt;width:0;height:30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D81gEAAAgEAAAOAAAAZHJzL2Uyb0RvYy54bWysU12L1DAUfRf8DyHvTjsjyFKms8is+iI6&#10;uK7v2TSZBpLccBOn7b/3Ju1UURFc9iXk456Tc05u9rejs+yiMBrwLd9uas6Ul9AZf275w9f3r244&#10;i0n4TljwquWTivz28PLFfgiN2kEPtlPIiMTHZggt71MKTVVF2Ssn4gaC8nSoAZ1ItMRz1aEYiN3Z&#10;alfXb6oBsAsIUsVIu3fzIT8Ufq2VTJ+1jiox23LSlsqIZXzMY3XYi+aMIvRGLjLEE1Q4YTxdulLd&#10;iSTYdzR/UDkjESLotJHgKtDaSFU8kJtt/Zub+14EVbxQODGsMcXno5WfLidkpmv5juLxwtEb3ScU&#10;5twn9hYRBnYE7ylHQEYllNcQYkOwoz/hsorhhNn8qNExbU34Rq1Q4iCDbCxpT2vaakxMzpuSdl/f&#10;bOu6EFczQ2YKGNMHBY7lScvjomiVMrOLy8eYSAMBr4AMtj6PSRj7zncsTYE8iWwlq6fafF5lF7Pu&#10;MkuTVTP2i9KUB+mb7yidqI4W2UVQDwkplU/blYmqM0wba1dgXaz/E7jUZ6gqXfo/4BVRbgafVrAz&#10;HvBvt6fxKlnP9dcEZt85gkfopvKiJRpqt5LV8jVyP/+6LvCfH/jwAwAA//8DAFBLAwQUAAYACAAA&#10;ACEAzUdhFd0AAAALAQAADwAAAGRycy9kb3ducmV2LnhtbEyPwU7DMAyG70i8Q2Qkbiwtg9GVplOZ&#10;AE3iROEBssa01RKnarK1e3uMOMDRn3/9/lxsZmfFCcfQe1KQLhIQSI03PbUKPj9ebjIQIWoy2npC&#10;BWcMsCkvLwqdGz/RO57q2AouoZBrBV2MQy5laDp0Oiz8gMS7Lz86HXkcW2lGPXG5s/I2SVbS6Z74&#10;QqcH3HbYHOqjU1Bl8o0O5+1DqHfNythpfn6tnpS6vpqrRxAR5/gXhh99VoeSnfb+SCYIqyBL7+45&#10;qmC9XKYgOPFL9kzWTGRZyP8/lN8AAAD//wMAUEsBAi0AFAAGAAgAAAAhALaDOJL+AAAA4QEAABMA&#10;AAAAAAAAAAAAAAAAAAAAAFtDb250ZW50X1R5cGVzXS54bWxQSwECLQAUAAYACAAAACEAOP0h/9YA&#10;AACUAQAACwAAAAAAAAAAAAAAAAAvAQAAX3JlbHMvLnJlbHNQSwECLQAUAAYACAAAACEAw5JQ/NYB&#10;AAAIBAAADgAAAAAAAAAAAAAAAAAuAgAAZHJzL2Uyb0RvYy54bWxQSwECLQAUAAYACAAAACEAzUdh&#10;Fd0AAAALAQAADwAAAAAAAAAAAAAAAAAwBAAAZHJzL2Rvd25yZXYueG1sUEsFBgAAAAAEAAQA8wAA&#10;ADoFAAAAAA==&#10;" strokecolor="#4579b8 [3044]">
                <v:stroke endarrow="open"/>
              </v:shape>
            </w:pict>
          </mc:Fallback>
        </mc:AlternateContent>
      </w:r>
      <w:r w:rsidR="00351483">
        <w:rPr>
          <w:noProof/>
          <w:lang w:val="en-US"/>
        </w:rPr>
        <mc:AlternateContent>
          <mc:Choice Requires="wps">
            <w:drawing>
              <wp:anchor distT="0" distB="0" distL="114300" distR="114300" simplePos="0" relativeHeight="251678720" behindDoc="0" locked="0" layoutInCell="1" allowOverlap="1" wp14:anchorId="4124F6D9" wp14:editId="421EB2DB">
                <wp:simplePos x="0" y="0"/>
                <wp:positionH relativeFrom="column">
                  <wp:posOffset>4467225</wp:posOffset>
                </wp:positionH>
                <wp:positionV relativeFrom="paragraph">
                  <wp:posOffset>6303645</wp:posOffset>
                </wp:positionV>
                <wp:extent cx="1549400" cy="12763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276350"/>
                        </a:xfrm>
                        <a:prstGeom prst="rect">
                          <a:avLst/>
                        </a:prstGeom>
                        <a:solidFill>
                          <a:srgbClr val="FFFFFF"/>
                        </a:solidFill>
                        <a:ln w="9525">
                          <a:noFill/>
                          <a:miter lim="800000"/>
                          <a:headEnd/>
                          <a:tailEnd/>
                        </a:ln>
                      </wps:spPr>
                      <wps:txbx>
                        <w:txbxContent>
                          <w:p w:rsidR="002431B9" w:rsidRPr="00190D3F" w:rsidRDefault="002431B9" w:rsidP="00351483">
                            <w:pPr>
                              <w:rPr>
                                <w:sz w:val="20"/>
                                <w:szCs w:val="20"/>
                              </w:rPr>
                            </w:pPr>
                            <w:r w:rsidRPr="00190D3F">
                              <w:rPr>
                                <w:sz w:val="20"/>
                                <w:szCs w:val="20"/>
                              </w:rPr>
                              <w:t>Sometimes it’s useful to point out what you are NOT on about, in order to clarify your concept to a reader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1.75pt;margin-top:496.35pt;width:122pt;height:1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RIgIAACQEAAAOAAAAZHJzL2Uyb0RvYy54bWysU11v2yAUfZ+0/4B4X+x4SdpYcaouXaZJ&#10;3YfU7gdgjGM04DIgsbNf3wtO06h9m+YHxPW9HO4957C6GbQiB+G8BFPR6SSnRBgOjTS7iv563H64&#10;psQHZhqmwIiKHoWnN+v371a9LUUBHahGOIIgxpe9rWgXgi2zzPNOaOYnYIXBZAtOs4Ch22WNYz2i&#10;a5UVeb7IenCNdcCF9/j3bkzSdcJvW8HDj7b1IhBVUewtpNWltY5rtl6xcueY7SQ/tcH+oQvNpMFL&#10;z1B3LDCyd/INlJbcgYc2TDjoDNpWcpFmwGmm+atpHjpmRZoFyfH2TJP/f7D8++GnI7JB7RaUGKZR&#10;o0cxBPIJBlJEenrrS6x6sFgXBvyNpWlUb++B//bEwKZjZidunYO+E6zB9qbxZHZxdMTxEaTuv0GD&#10;17B9gAQ0tE5H7pANgugo0/EsTWyFxyvns+UsxxTH3LS4WnycJ/EyVj4ft86HLwI0iZuKOtQ+wbPD&#10;vQ+xHVY+l8TbPCjZbKVSKXC7eqMcOTD0yTZ9aYJXZcqQvqLLeTFPyAbi+WQhLQP6WEld0es8fqOz&#10;Ih2fTZNKApNq3GMnypz4iZSM5IShHpISZ9praI5ImIPRtvjMcNOB+0tJj5atqP+zZ05Qor4aJH05&#10;nc2ix1Mwm18VGLjLTH2ZYYYjVEUDJeN2E9K7iHQYuEVxWploiyqOnZxaRismNk/PJnr9Mk5VL497&#10;/QQAAP//AwBQSwMEFAAGAAgAAAAhAMEx0CjfAAAADAEAAA8AAABkcnMvZG93bnJldi54bWxMj8tO&#10;wzAQRfdI/IM1SGwQdfp0k8apAAnEtqUf4MTTJCIeR7HbpH/PsILlzBzdOTffT64TVxxC60nDfJaA&#10;QKq8banWcPp6f96CCNGQNZ0n1HDDAPvi/i43mfUjHfB6jLXgEAqZ0dDE2GdShqpBZ8LM90h8O/vB&#10;mcjjUEs7mJHDXScXSbKRzrTEHxrT41uD1ffx4jScP8endTqWH/GkDqvNq2lV6W9aPz5MLzsQEaf4&#10;B8OvPqtDwU6lv5ANotOgkuWaUQ1pulAgmEhXijclo/N0qUAWufxfovgBAAD//wMAUEsBAi0AFAAG&#10;AAgAAAAhALaDOJL+AAAA4QEAABMAAAAAAAAAAAAAAAAAAAAAAFtDb250ZW50X1R5cGVzXS54bWxQ&#10;SwECLQAUAAYACAAAACEAOP0h/9YAAACUAQAACwAAAAAAAAAAAAAAAAAvAQAAX3JlbHMvLnJlbHNQ&#10;SwECLQAUAAYACAAAACEAgFF/kSICAAAkBAAADgAAAAAAAAAAAAAAAAAuAgAAZHJzL2Uyb0RvYy54&#10;bWxQSwECLQAUAAYACAAAACEAwTHQKN8AAAAMAQAADwAAAAAAAAAAAAAAAAB8BAAAZHJzL2Rvd25y&#10;ZXYueG1sUEsFBgAAAAAEAAQA8wAAAIgFAAAAAA==&#10;" stroked="f">
                <v:textbox>
                  <w:txbxContent>
                    <w:p w:rsidR="002431B9" w:rsidRPr="00190D3F" w:rsidRDefault="002431B9" w:rsidP="00351483">
                      <w:pPr>
                        <w:rPr>
                          <w:sz w:val="20"/>
                          <w:szCs w:val="20"/>
                        </w:rPr>
                      </w:pPr>
                      <w:r w:rsidRPr="00190D3F">
                        <w:rPr>
                          <w:sz w:val="20"/>
                          <w:szCs w:val="20"/>
                        </w:rPr>
                        <w:t>Sometimes it’s useful to point out what you are NOT on about, in order to clarify your concept to a reader</w:t>
                      </w:r>
                    </w:p>
                  </w:txbxContent>
                </v:textbox>
              </v:shape>
            </w:pict>
          </mc:Fallback>
        </mc:AlternateContent>
      </w:r>
      <w:r w:rsidR="00351483">
        <w:rPr>
          <w:noProof/>
          <w:lang w:val="en-US"/>
        </w:rPr>
        <mc:AlternateContent>
          <mc:Choice Requires="wps">
            <w:drawing>
              <wp:anchor distT="0" distB="0" distL="114300" distR="114300" simplePos="0" relativeHeight="251680768" behindDoc="0" locked="0" layoutInCell="1" allowOverlap="1" wp14:anchorId="2EC05519" wp14:editId="238D7C3F">
                <wp:simplePos x="0" y="0"/>
                <wp:positionH relativeFrom="column">
                  <wp:posOffset>-333375</wp:posOffset>
                </wp:positionH>
                <wp:positionV relativeFrom="paragraph">
                  <wp:posOffset>3829685</wp:posOffset>
                </wp:positionV>
                <wp:extent cx="962025" cy="619125"/>
                <wp:effectExtent l="0" t="38100" r="47625" b="28575"/>
                <wp:wrapNone/>
                <wp:docPr id="19" name="Straight Arrow Connector 19"/>
                <wp:cNvGraphicFramePr/>
                <a:graphic xmlns:a="http://schemas.openxmlformats.org/drawingml/2006/main">
                  <a:graphicData uri="http://schemas.microsoft.com/office/word/2010/wordprocessingShape">
                    <wps:wsp>
                      <wps:cNvCnPr/>
                      <wps:spPr>
                        <a:xfrm flipV="1">
                          <a:off x="0" y="0"/>
                          <a:ext cx="962025" cy="619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6.25pt;margin-top:301.55pt;width:75.75pt;height:48.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ih2wEAAA0EAAAOAAAAZHJzL2Uyb0RvYy54bWysU8GO0zAQvSPxD5bvNGklKlo1XaEucEFQ&#10;sQt3r2M3lmyPNTZN8veMnTQgQEggLpbt8Xsz7834cDc4y64KowHf8PWq5kx5Ca3xl4Z/fnz74hVn&#10;MQnfCgteNXxUkd8dnz879GGvNtCBbRUyIvFx34eGdymFfVVF2Skn4gqC8hTUgE4kOuKlalH0xO5s&#10;tanrbdUDtgFBqhjp9n4K8mPh11rJ9FHrqBKzDafaUlmxrE95rY4Hsb+gCJ2RcxniH6pwwnhKulDd&#10;iyTYVzS/UDkjESLotJLgKtDaSFU0kJp1/ZOah04EVbSQOTEsNsX/Rys/XM/ITEu923HmhaMePSQU&#10;5tIl9hoRenYC78lHQEZPyK8+xD3BTv6M8ymGM2bxg0bHtDXhC9EVO0ggG4rb4+K2GhKTdLnbburN&#10;S84khbbr3Zr2xFdNNJkuYEzvFDiWNw2Pc1lLPVMKcX0f0wS8ATLY+rwmYewb37I0BhImsp45SY5X&#10;WcpUfNml0aoJ+0lpMoWKnHKUcVQni+wqaJCElMqn9cJErzNMG2sXYF30/xE4v89QVUb1b8ALomQG&#10;nxawMx7wd9nTcCtZT+9vDky6swVP0I6lrcUamrnSkPl/5KH+8Vzg33/x8RsAAAD//wMAUEsDBBQA&#10;BgAIAAAAIQDtA9Cs3wAAAAoBAAAPAAAAZHJzL2Rvd25yZXYueG1sTI9BTsMwEEX3SNzBGiR2rdOi&#10;pm2aSRUqQEisCBzAjd0kqj2OYrdJb8+wguVonv5/P99PzoqrGULnCWExT0AYqr3uqEH4/nqdbUCE&#10;qEgr68kg3EyAfXF/l6tM+5E+zbWKjeAQCplCaGPsMylD3Rqnwtz3hvh38oNTkc+hkXpQI4c7K5dJ&#10;kkqnOuKGVvXm0Jr6XF0cQrmRH3S+Hdaheq9Tbcfp5a18Rnx8mModiGim+AfDrz6rQ8FOR38hHYRF&#10;mK2WK0YR0uRpAYKJ7ZbHHRHW3AuyyOX/CcUPAAAA//8DAFBLAQItABQABgAIAAAAIQC2gziS/gAA&#10;AOEBAAATAAAAAAAAAAAAAAAAAAAAAABbQ29udGVudF9UeXBlc10ueG1sUEsBAi0AFAAGAAgAAAAh&#10;ADj9If/WAAAAlAEAAAsAAAAAAAAAAAAAAAAALwEAAF9yZWxzLy5yZWxzUEsBAi0AFAAGAAgAAAAh&#10;ANMRSKHbAQAADQQAAA4AAAAAAAAAAAAAAAAALgIAAGRycy9lMm9Eb2MueG1sUEsBAi0AFAAGAAgA&#10;AAAhAO0D0KzfAAAACgEAAA8AAAAAAAAAAAAAAAAANQQAAGRycy9kb3ducmV2LnhtbFBLBQYAAAAA&#10;BAAEAPMAAABBBQAAAAA=&#10;" strokecolor="#4579b8 [3044]">
                <v:stroke endarrow="open"/>
              </v:shape>
            </w:pict>
          </mc:Fallback>
        </mc:AlternateContent>
      </w:r>
      <w:r w:rsidR="00351483">
        <w:rPr>
          <w:noProof/>
          <w:lang w:val="en-US"/>
        </w:rPr>
        <mc:AlternateContent>
          <mc:Choice Requires="wps">
            <w:drawing>
              <wp:anchor distT="0" distB="0" distL="114300" distR="114300" simplePos="0" relativeHeight="251677696" behindDoc="0" locked="0" layoutInCell="1" allowOverlap="1" wp14:anchorId="05E44067" wp14:editId="208755C9">
                <wp:simplePos x="0" y="0"/>
                <wp:positionH relativeFrom="column">
                  <wp:posOffset>-847725</wp:posOffset>
                </wp:positionH>
                <wp:positionV relativeFrom="paragraph">
                  <wp:posOffset>3601085</wp:posOffset>
                </wp:positionV>
                <wp:extent cx="1238250" cy="10477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047750"/>
                        </a:xfrm>
                        <a:prstGeom prst="rect">
                          <a:avLst/>
                        </a:prstGeom>
                        <a:solidFill>
                          <a:srgbClr val="FFFFFF"/>
                        </a:solidFill>
                        <a:ln w="9525">
                          <a:noFill/>
                          <a:miter lim="800000"/>
                          <a:headEnd/>
                          <a:tailEnd/>
                        </a:ln>
                      </wps:spPr>
                      <wps:txbx>
                        <w:txbxContent>
                          <w:p w:rsidR="002431B9" w:rsidRPr="00190D3F" w:rsidRDefault="002431B9" w:rsidP="00351483">
                            <w:pPr>
                              <w:rPr>
                                <w:sz w:val="20"/>
                                <w:szCs w:val="20"/>
                              </w:rPr>
                            </w:pPr>
                            <w:r w:rsidRPr="00190D3F">
                              <w:rPr>
                                <w:sz w:val="20"/>
                                <w:szCs w:val="20"/>
                              </w:rPr>
                              <w:t xml:space="preserve">Feel free to use dot points to quickly </w:t>
                            </w:r>
                            <w:r>
                              <w:rPr>
                                <w:sz w:val="20"/>
                                <w:szCs w:val="20"/>
                              </w:rPr>
                              <w:t>and succinctly outline some key</w:t>
                            </w:r>
                            <w:r w:rsidRPr="00190D3F">
                              <w:rPr>
                                <w:sz w:val="20"/>
                                <w:szCs w:val="20"/>
                              </w:rPr>
                              <w:t xml:space="preserve">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6.75pt;margin-top:283.55pt;width:97.5pt;height: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8IgIAACQEAAAOAAAAZHJzL2Uyb0RvYy54bWysU81u2zAMvg/YOwi6L3acZEmNOEWXLsOA&#10;7gdo9wCyLMfCJFGTlNjZ04+S0zTbbsN0EEiR/Eh+pNa3g1bkKJyXYCo6neSUCMOhkWZf0W9Puzcr&#10;SnxgpmEKjKjoSXh6u3n9at3bUhTQgWqEIwhifNnbinYh2DLLPO+EZn4CVhg0tuA0C6i6fdY41iO6&#10;VlmR52+zHlxjHXDhPb7ej0a6SfhtK3j40rZeBKIqirWFdLt01/HONmtW7h2zneTnMtg/VKGZNJj0&#10;AnXPAiMHJ/+C0pI78NCGCQedQdtKLlIP2M00/6Obx45ZkXpBcry90OT/Hyz/fPzqiGxwdjNKDNM4&#10;oycxBPIOBlJEenrrS/R6tOgXBnxG19Sqtw/Av3tiYNsxsxd3zkHfCdZgedMYmV2Fjjg+gtT9J2gw&#10;DTsESEBD63TkDtkgiI5jOl1GE0vhMWUxWxULNHG0TfP5colKzMHK53DrfPggQJMoVNTh7BM8Oz74&#10;MLo+u8RsHpRsdlKppLh9vVWOHBnuyS6dM/pvbsqQvqI3i2KRkA3EeIRmpZYB91hJXdFVHk8MZ2Wk&#10;471pkhyYVKOMRStz5idSMpIThnpIk5jF2MhdDc0JCXMwri1+MxQ6cD8p6XFlK+p/HJgTlKiPBkm/&#10;mc7ncceTMl8sC1TctaW+tjDDEaqigZJR3Ib0L2LZBu5wOK1MtL1Uci4ZVzERf/42cdev9eT18rk3&#10;vwAAAP//AwBQSwMEFAAGAAgAAAAhAK23MErfAAAACwEAAA8AAABkcnMvZG93bnJldi54bWxMj8FO&#10;g0AQhu8mvsNmTLyYdtkioMjSqInGa2sfYIApENlZwm4LfXvXkz3OzJd/vr/YLmYQZ5pcb1mDWkcg&#10;iGvb9NxqOHx/rJ5AOI/c4GCZNFzIwba8vSkwb+zMOzrvfStCCLscNXTej7mUru7IoFvbkTjcjnYy&#10;6MM4tbKZcA7hZpCbKEqlwZ7Dhw5Heu+o/tmfjIbj1/yQPM/Vpz9ku8f0Dfusshet7++W1xcQnhb/&#10;D8OfflCHMjhV9sSNE4OGlYrjJLAakjRTIAKSqrCoNGTxRoEsC3ndofwFAAD//wMAUEsBAi0AFAAG&#10;AAgAAAAhALaDOJL+AAAA4QEAABMAAAAAAAAAAAAAAAAAAAAAAFtDb250ZW50X1R5cGVzXS54bWxQ&#10;SwECLQAUAAYACAAAACEAOP0h/9YAAACUAQAACwAAAAAAAAAAAAAAAAAvAQAAX3JlbHMvLnJlbHNQ&#10;SwECLQAUAAYACAAAACEAPty4/CICAAAkBAAADgAAAAAAAAAAAAAAAAAuAgAAZHJzL2Uyb0RvYy54&#10;bWxQSwECLQAUAAYACAAAACEArbcwSt8AAAALAQAADwAAAAAAAAAAAAAAAAB8BAAAZHJzL2Rvd25y&#10;ZXYueG1sUEsFBgAAAAAEAAQA8wAAAIgFAAAAAA==&#10;" stroked="f">
                <v:textbox>
                  <w:txbxContent>
                    <w:p w:rsidR="002431B9" w:rsidRPr="00190D3F" w:rsidRDefault="002431B9" w:rsidP="00351483">
                      <w:pPr>
                        <w:rPr>
                          <w:sz w:val="20"/>
                          <w:szCs w:val="20"/>
                        </w:rPr>
                      </w:pPr>
                      <w:r w:rsidRPr="00190D3F">
                        <w:rPr>
                          <w:sz w:val="20"/>
                          <w:szCs w:val="20"/>
                        </w:rPr>
                        <w:t xml:space="preserve">Feel free to use dot points to quickly </w:t>
                      </w:r>
                      <w:r>
                        <w:rPr>
                          <w:sz w:val="20"/>
                          <w:szCs w:val="20"/>
                        </w:rPr>
                        <w:t>and succinctly outline some key</w:t>
                      </w:r>
                      <w:r w:rsidRPr="00190D3F">
                        <w:rPr>
                          <w:sz w:val="20"/>
                          <w:szCs w:val="20"/>
                        </w:rPr>
                        <w:t xml:space="preserve"> ideas</w:t>
                      </w:r>
                    </w:p>
                  </w:txbxContent>
                </v:textbox>
              </v:shape>
            </w:pict>
          </mc:Fallback>
        </mc:AlternateContent>
      </w:r>
      <w:r w:rsidR="00351483">
        <w:rPr>
          <w:noProof/>
          <w:lang w:val="en-US"/>
        </w:rPr>
        <mc:AlternateContent>
          <mc:Choice Requires="wps">
            <w:drawing>
              <wp:anchor distT="0" distB="0" distL="114300" distR="114300" simplePos="0" relativeHeight="251679744" behindDoc="0" locked="0" layoutInCell="1" allowOverlap="1" wp14:anchorId="02F2B380" wp14:editId="33DCE0CF">
                <wp:simplePos x="0" y="0"/>
                <wp:positionH relativeFrom="column">
                  <wp:posOffset>-257175</wp:posOffset>
                </wp:positionH>
                <wp:positionV relativeFrom="paragraph">
                  <wp:posOffset>2105026</wp:posOffset>
                </wp:positionV>
                <wp:extent cx="628650" cy="400684"/>
                <wp:effectExtent l="0" t="0" r="57150" b="57150"/>
                <wp:wrapNone/>
                <wp:docPr id="18" name="Straight Arrow Connector 18"/>
                <wp:cNvGraphicFramePr/>
                <a:graphic xmlns:a="http://schemas.openxmlformats.org/drawingml/2006/main">
                  <a:graphicData uri="http://schemas.microsoft.com/office/word/2010/wordprocessingShape">
                    <wps:wsp>
                      <wps:cNvCnPr/>
                      <wps:spPr>
                        <a:xfrm>
                          <a:off x="0" y="0"/>
                          <a:ext cx="628650" cy="40068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20.25pt;margin-top:165.75pt;width:49.5pt;height:3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y11QEAAAMEAAAOAAAAZHJzL2Uyb0RvYy54bWysU9uO0zAQfUfiHyy/06TVUlVV0xXqAi8I&#10;KhY+wOvYjSXbY41Nk/w9YyfNIkBIIF4m8eXMnHNmfLgfnGVXhdGAb/h6VXOmvITW+EvDv35592rH&#10;WUzCt8KCVw0fVeT3x5cvDn3Yqw10YFuFjJL4uO9Dw7uUwr6qouyUE3EFQXk61IBOJFripWpR9JTd&#10;2WpT19uqB2wDglQx0u7DdMiPJb/WSqZPWkeVmG04cUslYolPOVbHg9hfUITOyJmG+AcWThhPRZdU&#10;DyIJ9g3NL6mckQgRdFpJcBVobaQqGkjNuv5JzWMngipayJwYFpvi/0srP17PyExLvaNOeeGoR48J&#10;hbl0ib1BhJ6dwHvyEZDRFfKrD3FPsJM/47yK4YxZ/KDR5S/JYkPxeFw8VkNikja3m932NXVC0tEd&#10;NXB3l3NWz+CAMb1X4Fj+aXicySws1sVncf0Q0wS8AXJl63NMwti3vmVpDCRHZBVzkXxeZQET5fKX&#10;Rqsm7GelyQoiOdUoQ6hOFtlV0PgIKZVP6yUT3c4wbaxdgHUh90fgfD9DVRnQvwEviFIZfFrAznjA&#10;31VPw42ynu7fHJh0ZwueoB1LM4s1NGmlIfOryKP847rAn9/u8TsAAAD//wMAUEsDBBQABgAIAAAA&#10;IQDa/+ws3gAAAAoBAAAPAAAAZHJzL2Rvd25yZXYueG1sTI9PT8JAEMXvJn6HzZB4g20FGqjdEiPx&#10;4gVF4nnpDt2G7mzTXWj10zue5DT/Xt77TbEZXSuu2IfGk4J0loBAqrxpqFZw+HydrkCEqMno1hMq&#10;+MYAm/L+rtC58QN94HUfa8EmFHKtwMbY5VKGyqLTYeY7JL6dfO905LGvpen1wOaulY9JkkmnG+IE&#10;qzt8sVid9xenYB3ebQz2C7enXZrtfnS9fTsMSj1MxucnEBHH+C+GP3xGh5KZjv5CJohWwXSRLFmq&#10;YD5PuWHFcsX1yIv1IgNZFvL2hfIXAAD//wMAUEsBAi0AFAAGAAgAAAAhALaDOJL+AAAA4QEAABMA&#10;AAAAAAAAAAAAAAAAAAAAAFtDb250ZW50X1R5cGVzXS54bWxQSwECLQAUAAYACAAAACEAOP0h/9YA&#10;AACUAQAACwAAAAAAAAAAAAAAAAAvAQAAX3JlbHMvLnJlbHNQSwECLQAUAAYACAAAACEAP2NMtdUB&#10;AAADBAAADgAAAAAAAAAAAAAAAAAuAgAAZHJzL2Uyb0RvYy54bWxQSwECLQAUAAYACAAAACEA2v/s&#10;LN4AAAAKAQAADwAAAAAAAAAAAAAAAAAvBAAAZHJzL2Rvd25yZXYueG1sUEsFBgAAAAAEAAQA8wAA&#10;ADoFAAAAAA==&#10;" strokecolor="#4579b8 [3044]">
                <v:stroke endarrow="open"/>
              </v:shape>
            </w:pict>
          </mc:Fallback>
        </mc:AlternateContent>
      </w:r>
      <w:r w:rsidR="00351483">
        <w:rPr>
          <w:noProof/>
          <w:lang w:val="en-US"/>
        </w:rPr>
        <mc:AlternateContent>
          <mc:Choice Requires="wps">
            <w:drawing>
              <wp:anchor distT="0" distB="0" distL="114300" distR="114300" simplePos="0" relativeHeight="251675648" behindDoc="0" locked="0" layoutInCell="1" allowOverlap="1" wp14:anchorId="5183BA4F" wp14:editId="458F5712">
                <wp:simplePos x="0" y="0"/>
                <wp:positionH relativeFrom="column">
                  <wp:posOffset>2152650</wp:posOffset>
                </wp:positionH>
                <wp:positionV relativeFrom="paragraph">
                  <wp:posOffset>114935</wp:posOffset>
                </wp:positionV>
                <wp:extent cx="970915" cy="885825"/>
                <wp:effectExtent l="38100" t="0" r="19685" b="47625"/>
                <wp:wrapNone/>
                <wp:docPr id="9" name="Straight Arrow Connector 9"/>
                <wp:cNvGraphicFramePr/>
                <a:graphic xmlns:a="http://schemas.openxmlformats.org/drawingml/2006/main">
                  <a:graphicData uri="http://schemas.microsoft.com/office/word/2010/wordprocessingShape">
                    <wps:wsp>
                      <wps:cNvCnPr/>
                      <wps:spPr>
                        <a:xfrm flipH="1">
                          <a:off x="0" y="0"/>
                          <a:ext cx="970915" cy="885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69.5pt;margin-top:9.05pt;width:76.45pt;height:69.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0g3AEAAAsEAAAOAAAAZHJzL2Uyb0RvYy54bWysU9uO0zAQfUfiHyy/06SVCm3UdIW6XB4Q&#10;VLvwAV5n3FjyTWPTtH/P2EkDAoQE4mVke3zOzDke7+4u1rAzYNTetXy5qDkDJ32n3anlXz6/fbHh&#10;LCbhOmG8g5ZfIfK7/fNnuyE0sPK9Nx0gIxIXmyG0vE8pNFUVZQ9WxIUP4CipPFqRaIunqkMxELs1&#10;1aquX1aDxy6glxAjnd6PSb4v/EqBTJ+UipCYaTn1lkrEEp9yrPY70ZxQhF7LqQ3xD11YoR0Vnanu&#10;RRLsK+pfqKyW6KNXaSG9rbxSWkLRQGqW9U9qHnsRoGghc2KYbYr/j1Z+PB+R6a7lW86csPREjwmF&#10;PvWJvUb0Azt458hGj2yb3RpCbAh0cEecdjEcMUu/KLRMGR3e0yAUM0geuxSvr7PXcElM0uH2Vb1d&#10;rjmTlNps1pvVOrNXI02mCxjTO/CW5UXL49TV3M5YQpw/xDQCb4AMNi7HJLR54zqWroF0iSxnKpLz&#10;VZYyNl9W6WpgxD6AIkuoybFGGUY4GGRnQWMkpASXljMT3c4wpY2ZgXXR/0fgdD9DoQzq34BnRKns&#10;XZrBVjuPv6ueLreW1Xj/5sCoO1vw5LtredZiDU1ceZDpd+SR/nFf4N//8P4bAAAA//8DAFBLAwQU&#10;AAYACAAAACEA+2xQNd4AAAAKAQAADwAAAGRycy9kb3ducmV2LnhtbEyPQU+DQBCF7yb+h82YeLML&#10;VikgS4ONmiaeRH/Alh2BlJ0l7LbQf+940uO89/Lme8V2sYM44+R7RwriVQQCqXGmp1bB1+frXQrC&#10;B01GD45QwQU9bMvrq0Lnxs30gec6tIJLyOdaQRfCmEvpmw6t9is3IrH37SarA59TK82kZy63g7yP&#10;okRa3RN/6PSIuw6bY32yCqpUvtPxstv4et8kZpiXl7fqWanbm6V6AhFwCX9h+MVndCiZ6eBOZLwY&#10;FKzXGW8JbKQxCA48ZHEG4sDC4yYBWRby/4TyBwAA//8DAFBLAQItABQABgAIAAAAIQC2gziS/gAA&#10;AOEBAAATAAAAAAAAAAAAAAAAAAAAAABbQ29udGVudF9UeXBlc10ueG1sUEsBAi0AFAAGAAgAAAAh&#10;ADj9If/WAAAAlAEAAAsAAAAAAAAAAAAAAAAALwEAAF9yZWxzLy5yZWxzUEsBAi0AFAAGAAgAAAAh&#10;ALDErSDcAQAACwQAAA4AAAAAAAAAAAAAAAAALgIAAGRycy9lMm9Eb2MueG1sUEsBAi0AFAAGAAgA&#10;AAAhAPtsUDXeAAAACgEAAA8AAAAAAAAAAAAAAAAANgQAAGRycy9kb3ducmV2LnhtbFBLBQYAAAAA&#10;BAAEAPMAAABBBQAAAAA=&#10;" strokecolor="#4579b8 [3044]">
                <v:stroke endarrow="open"/>
              </v:shape>
            </w:pict>
          </mc:Fallback>
        </mc:AlternateContent>
      </w:r>
      <w:r w:rsidR="00351483">
        <w:rPr>
          <w:noProof/>
          <w:lang w:val="en-US"/>
        </w:rPr>
        <w:drawing>
          <wp:inline distT="0" distB="0" distL="0" distR="0" wp14:anchorId="65120BDC" wp14:editId="005DD20A">
            <wp:extent cx="5353050" cy="7110633"/>
            <wp:effectExtent l="0" t="0" r="0" b="0"/>
            <wp:docPr id="8" name="Picture 8" descr="D:\Users\kdi\Documents\A_Northcote High\Year 12 Media\PDP\PDP examples\intention_M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di\Documents\A_Northcote High\Year 12 Media\PDP\PDP examples\intention_Mik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4276" cy="7112261"/>
                    </a:xfrm>
                    <a:prstGeom prst="rect">
                      <a:avLst/>
                    </a:prstGeom>
                    <a:noFill/>
                    <a:ln>
                      <a:noFill/>
                    </a:ln>
                  </pic:spPr>
                </pic:pic>
              </a:graphicData>
            </a:graphic>
          </wp:inline>
        </w:drawing>
      </w:r>
    </w:p>
    <w:p w:rsidR="00351483" w:rsidRDefault="00A9021B">
      <w:pPr>
        <w:rPr>
          <w:sz w:val="28"/>
          <w:szCs w:val="28"/>
        </w:rPr>
      </w:pPr>
      <w:r w:rsidRPr="00A9021B">
        <w:rPr>
          <w:b/>
          <w:noProof/>
          <w:sz w:val="24"/>
          <w:szCs w:val="24"/>
          <w:lang w:val="en-US"/>
        </w:rPr>
        <mc:AlternateContent>
          <mc:Choice Requires="wps">
            <w:drawing>
              <wp:anchor distT="0" distB="0" distL="114300" distR="114300" simplePos="0" relativeHeight="251718656" behindDoc="0" locked="0" layoutInCell="1" allowOverlap="1" wp14:anchorId="715ECEEF" wp14:editId="5D358EF9">
                <wp:simplePos x="0" y="0"/>
                <wp:positionH relativeFrom="column">
                  <wp:posOffset>161925</wp:posOffset>
                </wp:positionH>
                <wp:positionV relativeFrom="paragraph">
                  <wp:posOffset>139065</wp:posOffset>
                </wp:positionV>
                <wp:extent cx="2800350" cy="30480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4800"/>
                        </a:xfrm>
                        <a:prstGeom prst="rect">
                          <a:avLst/>
                        </a:prstGeom>
                        <a:solidFill>
                          <a:srgbClr val="FFFFFF"/>
                        </a:solidFill>
                        <a:ln w="9525">
                          <a:noFill/>
                          <a:miter lim="800000"/>
                          <a:headEnd/>
                          <a:tailEnd/>
                        </a:ln>
                      </wps:spPr>
                      <wps:txbx>
                        <w:txbxContent>
                          <w:p w:rsidR="002431B9" w:rsidRDefault="002431B9" w:rsidP="00A9021B">
                            <w:r>
                              <w:t>Statement by Mike Matters, NHS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75pt;margin-top:10.95pt;width:220.5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4nIwIAACQEAAAOAAAAZHJzL2Uyb0RvYy54bWysU9tu2zAMfR+wfxD0vthxkq014hRdugwD&#10;ugvQ7gMYWY6FSaInKbGzry8lp2m2vQ3TgyCK5NHhIbW8GYxmB+m8Qlvx6STnTFqBtbK7in9/3Ly5&#10;4swHsDVotLLiR+n5zer1q2XflbLAFnUtHSMQ68u+q3gbQldmmRetNOAn2ElLzgadgUCm22W1g57Q&#10;jc6KPH+b9ejqzqGQ3tPt3ejkq4TfNFKEr03jZWC64sQtpN2lfRv3bLWEcuega5U40YB/YGFAWXr0&#10;DHUHAdjeqb+gjBIOPTZhItBk2DRKyFQDVTPN/6jmoYVOplpIHN+dZfL/D1Z8OXxzTNUVn+UFZxYM&#10;NelRDoG9x4EVUZ++8yWFPXQUGAa6pj6nWn13j+KHZxbXLdidvHUO+1ZCTfymMTO7SB1xfATZ9p+x&#10;pmdgHzABDY0zUTySgxE69el47k2kIuiyuMrz2YJcgnyzfE5megLK5+zO+fBRomHxUHFHvU/ocLj3&#10;IbKB8jkkPuZRq3qjtE6G223X2rED0Jxs0jqh/xamLesrfr0oFgnZYsxPI2RUoDnWylScmNGK6VBG&#10;NT7YOp0DKD2eiYm2J3miIqM2YdgOqRPzmBul22J9JL0cjmNL34wOLbpfnPU0shX3P/fgJGf6kyXN&#10;r6fzeZzxZMwX7woy3KVne+kBKwiq4oGz8bgO6V9E2hZvqTeNSrK9MDlRplFMap6+TZz1SztFvXzu&#10;1RMAAAD//wMAUEsDBBQABgAIAAAAIQAfyHhY3QAAAAgBAAAPAAAAZHJzL2Rvd25yZXYueG1sTI/B&#10;TsMwEETvSPyDtUhcEHVaNS4JcSqoBOLa0g/YxNskIraj2G3Sv+9ygtNqd0azb4rtbHtxoTF03mlY&#10;LhIQ5GpvOtdoOH5/PL+ACBGdwd470nClANvy/q7A3PjJ7elyiI3gEBdy1NDGOORShroli2HhB3Ks&#10;nfxoMfI6NtKMOHG47eUqSZS02Dn+0OJAu5bqn8PZajh9TU9pNlWf8bjZr9U7dpvKX7V+fJjfXkFE&#10;muOfGX7xGR1KZqr82Zkgeg2rNGUnz2UGgvW1UnyoNKgsA1kW8n+B8gYAAP//AwBQSwECLQAUAAYA&#10;CAAAACEAtoM4kv4AAADhAQAAEwAAAAAAAAAAAAAAAAAAAAAAW0NvbnRlbnRfVHlwZXNdLnhtbFBL&#10;AQItABQABgAIAAAAIQA4/SH/1gAAAJQBAAALAAAAAAAAAAAAAAAAAC8BAABfcmVscy8ucmVsc1BL&#10;AQItABQABgAIAAAAIQBdKE4nIwIAACQEAAAOAAAAAAAAAAAAAAAAAC4CAABkcnMvZTJvRG9jLnht&#10;bFBLAQItABQABgAIAAAAIQAfyHhY3QAAAAgBAAAPAAAAAAAAAAAAAAAAAH0EAABkcnMvZG93bnJl&#10;di54bWxQSwUGAAAAAAQABADzAAAAhwUAAAAA&#10;" stroked="f">
                <v:textbox>
                  <w:txbxContent>
                    <w:p w:rsidR="002431B9" w:rsidRDefault="002431B9" w:rsidP="00A9021B">
                      <w:r>
                        <w:t>Statement by Mike Matters, NHS Media</w:t>
                      </w:r>
                    </w:p>
                  </w:txbxContent>
                </v:textbox>
              </v:shape>
            </w:pict>
          </mc:Fallback>
        </mc:AlternateContent>
      </w:r>
      <w:r w:rsidR="00351483">
        <w:rPr>
          <w:sz w:val="28"/>
          <w:szCs w:val="28"/>
        </w:rPr>
        <w:br w:type="page"/>
      </w:r>
    </w:p>
    <w:p w:rsidR="006760CB" w:rsidRDefault="00351483" w:rsidP="006760CB">
      <w:pPr>
        <w:ind w:left="360"/>
        <w:rPr>
          <w:b/>
          <w:sz w:val="24"/>
          <w:szCs w:val="24"/>
        </w:rPr>
      </w:pPr>
      <w:r w:rsidRPr="00351483">
        <w:rPr>
          <w:b/>
          <w:sz w:val="24"/>
          <w:szCs w:val="24"/>
        </w:rPr>
        <w:lastRenderedPageBreak/>
        <w:t>Example</w:t>
      </w:r>
    </w:p>
    <w:p w:rsidR="00822424" w:rsidRDefault="00751AA0" w:rsidP="006760CB">
      <w:pPr>
        <w:ind w:left="360"/>
        <w:rPr>
          <w:b/>
          <w:sz w:val="24"/>
          <w:szCs w:val="24"/>
        </w:rPr>
      </w:pPr>
      <w:r>
        <w:rPr>
          <w:b/>
          <w:noProof/>
          <w:sz w:val="24"/>
          <w:szCs w:val="24"/>
          <w:lang w:val="en-US"/>
        </w:rPr>
        <mc:AlternateContent>
          <mc:Choice Requires="wps">
            <w:drawing>
              <wp:anchor distT="0" distB="0" distL="114300" distR="114300" simplePos="0" relativeHeight="251701248" behindDoc="0" locked="0" layoutInCell="1" allowOverlap="1" wp14:anchorId="29C43D10" wp14:editId="686761AE">
                <wp:simplePos x="0" y="0"/>
                <wp:positionH relativeFrom="column">
                  <wp:posOffset>3676650</wp:posOffset>
                </wp:positionH>
                <wp:positionV relativeFrom="paragraph">
                  <wp:posOffset>5059680</wp:posOffset>
                </wp:positionV>
                <wp:extent cx="1418591" cy="466726"/>
                <wp:effectExtent l="38100" t="57150" r="29210" b="28575"/>
                <wp:wrapNone/>
                <wp:docPr id="289" name="Straight Arrow Connector 289"/>
                <wp:cNvGraphicFramePr/>
                <a:graphic xmlns:a="http://schemas.openxmlformats.org/drawingml/2006/main">
                  <a:graphicData uri="http://schemas.microsoft.com/office/word/2010/wordprocessingShape">
                    <wps:wsp>
                      <wps:cNvCnPr/>
                      <wps:spPr>
                        <a:xfrm flipH="1" flipV="1">
                          <a:off x="0" y="0"/>
                          <a:ext cx="1418591" cy="4667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289.5pt;margin-top:398.4pt;width:111.7pt;height:36.7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MI4QEAABoEAAAOAAAAZHJzL2Uyb0RvYy54bWysU02PEzEMvSPxH6Lc6XSqpXRHna5Ql48D&#10;gooF7tlM0omULzmm0/57nMx0QICEQFwsJ/az/V6c7d3ZWXZSkEzwLa8XS86Ul6Ez/tjyz59eP9tw&#10;llD4TtjgVcsvKvG73dMn2yE2ahX6YDsFjIr41Ayx5T1ibKoqyV45kRYhKk9BHcAJpCMcqw7EQNWd&#10;rVbL5boaAnQRglQp0e39GOS7Ul9rJfGD1kkhsy2n2bBYKPYx22q3Fc0RROyNnMYQ/zCFE8ZT07nU&#10;vUDBvoL5pZQzEkIKGhcyuCpobaQqHIhNvfyJzUMvoipcSJwUZ5nS/ysr358OwEzX8tXmljMvHD3S&#10;A4Iwxx7ZS4AwsH3wnoQMwHIOKTbE1BBw7w8wnVI8QKZ/1uCYtia+pWXgxfuSvRwjsuxclL/Myqsz&#10;MkmX9U29eX5LCEmxm/X6xWqdG1VjxYyOkPCNCo5lp+VpGnGebewhTu8SjsArIIOtzxaFsa98x/AS&#10;iaTI3KYmOV5lViOP4uHFqhH7UWlSKE9ZeJTdVHsL7CRoq4SUymM9V6LsDNPG2hm4/DNwys9QVfb2&#10;b8AzonQOHmewMz7A77rj+TqyHvOvCoy8swSPobuUFy7S0AKWB5k+S97wH88F/v1L774BAAD//wMA&#10;UEsDBBQABgAIAAAAIQCpuXaZ4AAAAAsBAAAPAAAAZHJzL2Rvd25yZXYueG1sTI/LTsMwEEX3SPyD&#10;NUjsqE2hTRriVDwlJLpp2g9w4mkc4UcUu234e4ZV2c1oru6cU64nZ9kJx9gHL+F+JoChb4PufSdh&#10;v/u4y4HFpLxWNniU8IMR1tX1VakKHc5+i6c6dYxKfCyUBJPSUHAeW4NOxVkY0NPtEEanEq1jx/Wo&#10;zlTuLJ8LseRO9Z4+GDXgq8H2uz46CZtsO+K73dT54UV/pcXnm2n2Oylvb6bnJ2AJp3QJwx8+oUNF&#10;TE04eh2ZlbDIVuSSJGSrJTlQIhfzR2ANDZl4AF6V/L9D9QsAAP//AwBQSwECLQAUAAYACAAAACEA&#10;toM4kv4AAADhAQAAEwAAAAAAAAAAAAAAAAAAAAAAW0NvbnRlbnRfVHlwZXNdLnhtbFBLAQItABQA&#10;BgAIAAAAIQA4/SH/1gAAAJQBAAALAAAAAAAAAAAAAAAAAC8BAABfcmVscy8ucmVsc1BLAQItABQA&#10;BgAIAAAAIQCLwvMI4QEAABoEAAAOAAAAAAAAAAAAAAAAAC4CAABkcnMvZTJvRG9jLnhtbFBLAQIt&#10;ABQABgAIAAAAIQCpuXaZ4AAAAAsBAAAPAAAAAAAAAAAAAAAAADsEAABkcnMvZG93bnJldi54bWxQ&#10;SwUGAAAAAAQABADzAAAASAUAAAAA&#10;" strokecolor="#4579b8 [3044]">
                <v:stroke endarrow="open"/>
              </v:shape>
            </w:pict>
          </mc:Fallback>
        </mc:AlternateContent>
      </w:r>
      <w:r w:rsidRPr="00351483">
        <w:rPr>
          <w:b/>
          <w:noProof/>
          <w:sz w:val="24"/>
          <w:szCs w:val="24"/>
          <w:lang w:val="en-US"/>
        </w:rPr>
        <mc:AlternateContent>
          <mc:Choice Requires="wps">
            <w:drawing>
              <wp:anchor distT="0" distB="0" distL="114300" distR="114300" simplePos="0" relativeHeight="251699200" behindDoc="0" locked="0" layoutInCell="1" allowOverlap="1" wp14:anchorId="611B4C5E" wp14:editId="6F4D8B29">
                <wp:simplePos x="0" y="0"/>
                <wp:positionH relativeFrom="column">
                  <wp:posOffset>5153025</wp:posOffset>
                </wp:positionH>
                <wp:positionV relativeFrom="paragraph">
                  <wp:posOffset>5213985</wp:posOffset>
                </wp:positionV>
                <wp:extent cx="1397000" cy="1011555"/>
                <wp:effectExtent l="0" t="0" r="0" b="444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11555"/>
                        </a:xfrm>
                        <a:prstGeom prst="rect">
                          <a:avLst/>
                        </a:prstGeom>
                        <a:solidFill>
                          <a:srgbClr val="FFFFFF"/>
                        </a:solidFill>
                        <a:ln w="9525">
                          <a:noFill/>
                          <a:miter lim="800000"/>
                          <a:headEnd/>
                          <a:tailEnd/>
                        </a:ln>
                      </wps:spPr>
                      <wps:txbx>
                        <w:txbxContent>
                          <w:p w:rsidR="002431B9" w:rsidRDefault="002431B9" w:rsidP="00751AA0">
                            <w:r>
                              <w:t>Explain why you audience will be interested in your product.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05.75pt;margin-top:410.55pt;width:110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Od+JAIAACUEAAAOAAAAZHJzL2Uyb0RvYy54bWysU9tu2zAMfR+wfxD0vthxkzUx4hRdugwD&#10;ugvQ7gNkWY6FSaImKbGzrx8lp2nWvg3zg0GK1OHhIbW6GbQiB+G8BFPR6SSnRBgOjTS7iv543L5b&#10;UOIDMw1TYERFj8LTm/XbN6velqKADlQjHEEQ48veVrQLwZZZ5nknNPMTsMJgsAWnWUDX7bLGsR7R&#10;tcqKPH+f9eAa64AL7/H0bgzSdcJvW8HDt7b1IhBVUeQW0t+lfx3/2XrFyp1jtpP8RIP9AwvNpMGi&#10;Z6g7FhjZO/kKSkvuwEMbJhx0Bm0ruUg9YDfT/EU3Dx2zIvWC4nh7lsn/P1j+9fDdEdlUtFjgqAzT&#10;OKRHMQTyAQZSRH1660tMe7CYGAY8xjmnXr29B/7TEwObjpmduHUO+k6wBvlN483s4uqI4yNI3X+B&#10;BsuwfYAENLROR/FQDoLoOKfjeTaRCo8lr5bXeY4hjrHpLL9aLuapBiufrlvnwycBmkSjog6Hn+DZ&#10;4d6HSIeVTymxmgclm61UKjluV2+UIweGi7JN3wn9rzRlSF/R5byYJ2QD8X7aIS0DLrKSuqIL5IlM&#10;03GU46Npkh2YVKONTJQ56RMlGcUJQz2kUaTGonY1NEcUzMG4t/jO0OjA/aakx52tqP+1Z05Qoj4b&#10;FH05nc3ikidnNr8u0HGXkfoywgxHqIoGSkZzE9LDSHLYWxzOVibZnpmcKOMuJjVP7yYu+6Wfsp5f&#10;9/oPAAAA//8DAFBLAwQUAAYACAAAACEAdyKon98AAAANAQAADwAAAGRycy9kb3ducmV2LnhtbEyP&#10;wU7DMBBE70j8g7VI3KjjQFEV4lQVFRcOSLRIcHTjTRxhryPbTcPf45zgNrszmn1bb2dn2YQhDp4k&#10;iFUBDKn1eqBewsfx5W4DLCZFWllPKOEHI2yb66taVdpf6B2nQ+pZLqFYKQkmpbHiPLYGnYorPyJl&#10;r/PBqZTH0HMd1CWXO8vLonjkTg2ULxg14rPB9vtwdhI+nRn0Prx9ddpO+9dutx7nMEp5ezPvnoAl&#10;nNNfGBb8jA5NZjr5M+nIrISNEOsczaIUAtiSKO6X1WlRD2UJvKn5/y+aXwAAAP//AwBQSwECLQAU&#10;AAYACAAAACEAtoM4kv4AAADhAQAAEwAAAAAAAAAAAAAAAAAAAAAAW0NvbnRlbnRfVHlwZXNdLnht&#10;bFBLAQItABQABgAIAAAAIQA4/SH/1gAAAJQBAAALAAAAAAAAAAAAAAAAAC8BAABfcmVscy8ucmVs&#10;c1BLAQItABQABgAIAAAAIQB1pOd+JAIAACUEAAAOAAAAAAAAAAAAAAAAAC4CAABkcnMvZTJvRG9j&#10;LnhtbFBLAQItABQABgAIAAAAIQB3Iqif3wAAAA0BAAAPAAAAAAAAAAAAAAAAAH4EAABkcnMvZG93&#10;bnJldi54bWxQSwUGAAAAAAQABADzAAAAigUAAAAA&#10;" stroked="f">
                <v:textbox style="mso-fit-shape-to-text:t">
                  <w:txbxContent>
                    <w:p w:rsidR="002431B9" w:rsidRDefault="002431B9" w:rsidP="00751AA0">
                      <w:r>
                        <w:t>Explain why you audience will be interested in your product.</w:t>
                      </w:r>
                    </w:p>
                  </w:txbxContent>
                </v:textbox>
              </v:shape>
            </w:pict>
          </mc:Fallback>
        </mc:AlternateContent>
      </w:r>
      <w:r>
        <w:rPr>
          <w:b/>
          <w:noProof/>
          <w:sz w:val="24"/>
          <w:szCs w:val="24"/>
          <w:lang w:val="en-US"/>
        </w:rPr>
        <mc:AlternateContent>
          <mc:Choice Requires="wps">
            <w:drawing>
              <wp:anchor distT="0" distB="0" distL="114300" distR="114300" simplePos="0" relativeHeight="251697152" behindDoc="0" locked="0" layoutInCell="1" allowOverlap="1" wp14:anchorId="0CE09C02" wp14:editId="1FCDB2CC">
                <wp:simplePos x="0" y="0"/>
                <wp:positionH relativeFrom="column">
                  <wp:posOffset>1476375</wp:posOffset>
                </wp:positionH>
                <wp:positionV relativeFrom="paragraph">
                  <wp:posOffset>3688080</wp:posOffset>
                </wp:positionV>
                <wp:extent cx="4210050" cy="704850"/>
                <wp:effectExtent l="38100" t="76200" r="19050" b="19050"/>
                <wp:wrapNone/>
                <wp:docPr id="31" name="Straight Arrow Connector 31"/>
                <wp:cNvGraphicFramePr/>
                <a:graphic xmlns:a="http://schemas.openxmlformats.org/drawingml/2006/main">
                  <a:graphicData uri="http://schemas.microsoft.com/office/word/2010/wordprocessingShape">
                    <wps:wsp>
                      <wps:cNvCnPr/>
                      <wps:spPr>
                        <a:xfrm flipH="1" flipV="1">
                          <a:off x="0" y="0"/>
                          <a:ext cx="4210050" cy="704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16.25pt;margin-top:290.4pt;width:331.5pt;height:55.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2jr5AEAABgEAAAOAAAAZHJzL2Uyb0RvYy54bWysU02P0zAQvSPxHyzfadKywCpqukJdPg4I&#10;KnaXu9exG0u2xxqbpvn3jJ00IEBIIC7W2DNvZt6b8fbm7Cw7KYwGfMvXq5oz5SV0xh9b/nD/9tk1&#10;ZzEJ3wkLXrV8VJHf7J4+2Q6hURvowXYKGSXxsRlCy/uUQlNVUfbKibiCoDw5NaATia54rDoUA2V3&#10;ttrU9ctqAOwCglQx0uvt5OS7kl9rJdMnraNKzLacekvlxHI+5rPabUVzRBF6I+c2xD904YTxVHRJ&#10;dSuSYF/R/JLKGYkQQaeVBFeB1kaqwoHYrOuf2Nz1IqjChcSJYZEp/r+08uPpgMx0LX++5swLRzO6&#10;SyjMsU/sNSIMbA/ek46AjEJIryHEhmB7f8D5FsMBM/mzRse0NeE9rQIv1pdsZR9RZeei+7jors6J&#10;SXq82qzr+gWNR5LvVX11TTalrqaMGR0wpncKHMtGy+Pc4dLaVEOcPsQ0AS+ADLY+n0kY+8Z3LI2B&#10;OIpMbS6S/VVmNfEoVhqtmrCflSZ9qMupRtlMtbfIToJ2SkipfCq6ULvWU3SGaWPtAqyLAH8EzvEZ&#10;qsrW/g14QZTK4NMCdsYD/q56Ol9a1lP8RYGJd5bgEbqxTLhIQ+tXBjJ/lbzfP94L/PuH3n0DAAD/&#10;/wMAUEsDBBQABgAIAAAAIQDigm0Y4AAAAAsBAAAPAAAAZHJzL2Rvd25yZXYueG1sTI/LTsMwEEX3&#10;SPyDNUjsqNOgFDfEqXhKSHTTtB/gxNMkwo/Idtvw9wwrWM7M0Z1zq81sDTtjiKN3EpaLDBi6zuvR&#10;9RIO+/c7ASwm5bQy3qGEb4ywqa+vKlVqf3E7PDepZxTiYqkkDClNJeexG9CquPATOrodfbAq0Rh6&#10;roO6ULg1PM+yFbdqdPRhUBO+DNh9NScrYfuwC/hmto04PuvPVHy8Du1hL+Xtzfz0CCzhnP5g+NUn&#10;dajJqfUnpyMzEvL7vCBUQiEy6kCEWBe0aSWs1ksBvK74/w71DwAAAP//AwBQSwECLQAUAAYACAAA&#10;ACEAtoM4kv4AAADhAQAAEwAAAAAAAAAAAAAAAAAAAAAAW0NvbnRlbnRfVHlwZXNdLnhtbFBLAQIt&#10;ABQABgAIAAAAIQA4/SH/1gAAAJQBAAALAAAAAAAAAAAAAAAAAC8BAABfcmVscy8ucmVsc1BLAQIt&#10;ABQABgAIAAAAIQCOT2jr5AEAABgEAAAOAAAAAAAAAAAAAAAAAC4CAABkcnMvZTJvRG9jLnhtbFBL&#10;AQItABQABgAIAAAAIQDigm0Y4AAAAAsBAAAPAAAAAAAAAAAAAAAAAD4EAABkcnMvZG93bnJldi54&#10;bWxQSwUGAAAAAAQABADzAAAASwUAAAAA&#10;" strokecolor="#4579b8 [3044]">
                <v:stroke endarrow="open"/>
              </v:shape>
            </w:pict>
          </mc:Fallback>
        </mc:AlternateContent>
      </w:r>
      <w:r w:rsidRPr="00351483">
        <w:rPr>
          <w:b/>
          <w:noProof/>
          <w:sz w:val="24"/>
          <w:szCs w:val="24"/>
          <w:lang w:val="en-US"/>
        </w:rPr>
        <mc:AlternateContent>
          <mc:Choice Requires="wps">
            <w:drawing>
              <wp:anchor distT="0" distB="0" distL="114300" distR="114300" simplePos="0" relativeHeight="251695104" behindDoc="0" locked="0" layoutInCell="1" allowOverlap="1" wp14:anchorId="31510D2F" wp14:editId="0D738C15">
                <wp:simplePos x="0" y="0"/>
                <wp:positionH relativeFrom="column">
                  <wp:posOffset>5153025</wp:posOffset>
                </wp:positionH>
                <wp:positionV relativeFrom="paragraph">
                  <wp:posOffset>3909060</wp:posOffset>
                </wp:positionV>
                <wp:extent cx="1397000" cy="619760"/>
                <wp:effectExtent l="0" t="0" r="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619760"/>
                        </a:xfrm>
                        <a:prstGeom prst="rect">
                          <a:avLst/>
                        </a:prstGeom>
                        <a:solidFill>
                          <a:srgbClr val="FFFFFF"/>
                        </a:solidFill>
                        <a:ln w="9525">
                          <a:noFill/>
                          <a:miter lim="800000"/>
                          <a:headEnd/>
                          <a:tailEnd/>
                        </a:ln>
                      </wps:spPr>
                      <wps:txbx>
                        <w:txbxContent>
                          <w:p w:rsidR="002431B9" w:rsidRDefault="002431B9" w:rsidP="00751AA0">
                            <w:r>
                              <w:t>Political views may be relevant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05.75pt;margin-top:307.8pt;width:110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vSIwIAACQEAAAOAAAAZHJzL2Uyb0RvYy54bWysU9tu2zAMfR+wfxD0vti5tYkRp+jSZRjQ&#10;XYB2HyDLcixMEjVJiZ19fSk5TdPubZgfDFEkDw8PqdVNrxU5COclmJKORzklwnCopdmV9Ofj9sOC&#10;Eh+YqZkCI0p6FJ7erN+/W3W2EBNoQdXCEQQxvuhsSdsQbJFlnrdCMz8CKww6G3CaBTTdLqsd6xBd&#10;q2yS51dZB662DrjwHm/vBiddJ/ymETx8bxovAlElRW4h/V36V/GfrVes2DlmW8lPNNg/sNBMGix6&#10;hrpjgZG9k39BackdeGjCiIPOoGkkF6kH7Gacv+nmoWVWpF5QHG/PMvn/B8u/HX44IuuSTlEewzTO&#10;6FH0gXyEnkyiPJ31BUY9WIwLPV7jmFOr3t4D/+WJgU3LzE7cOgddK1iN9MYxM7tIHXB8BKm6r1Bj&#10;GbYPkID6xumoHapBEB15HM+jiVR4LDldXuc5ujj6xrN8ulzMUw1WPKdb58NnAZrEQ0kdzj7Bs8O9&#10;D5EOK55DYjUPStZbqVQy3K7aKEcODPdkm74T+qswZUhX0uV8Mk/IBmJ+WiEtA+6xkrqkC+SJTNN1&#10;lOOTqdM5MKmGMzJR5qRPlGQQJ/RVnyZxFXOjdhXURxTMwbC2+Mzw0IL7Q0mHK1tS/3vPnKBEfTEo&#10;+nI8m8UdT8Zsfj1Bw116qksPMxyhShooGY6bkN5FksPe4nC2Msn2wuREGVcxqXl6NnHXL+0U9fK4&#10;108AAAD//wMAUEsDBBQABgAIAAAAIQBP57023wAAAAwBAAAPAAAAZHJzL2Rvd25yZXYueG1sTI/B&#10;TsMwDIbvSLxD5EncWFqmlqk0nSYmLhyQGEhwzBq3qZY4VZJ15e1JT3C0/0+/P9e72Ro2oQ+DIwH5&#10;OgOG1Do1UC/g8+PlfgssRElKGkco4AcD7Jrbm1pWyl3pHadj7FkqoVBJATrGseI8tBqtDGs3IqWs&#10;c97KmEbfc+XlNZVbwx+yrORWDpQuaDnis8b2fLxYAV9WD+rg3747ZabDa7cvxtmPQtyt5v0TsIhz&#10;/INh0U/q0CSnk7uQCswI2OZ5kVABZV6UwBYi2yyrU8o25SPwpub/n2h+AQAA//8DAFBLAQItABQA&#10;BgAIAAAAIQC2gziS/gAAAOEBAAATAAAAAAAAAAAAAAAAAAAAAABbQ29udGVudF9UeXBlc10ueG1s&#10;UEsBAi0AFAAGAAgAAAAhADj9If/WAAAAlAEAAAsAAAAAAAAAAAAAAAAALwEAAF9yZWxzLy5yZWxz&#10;UEsBAi0AFAAGAAgAAAAhAKmde9IjAgAAJAQAAA4AAAAAAAAAAAAAAAAALgIAAGRycy9lMm9Eb2Mu&#10;eG1sUEsBAi0AFAAGAAgAAAAhAE/nvTbfAAAADAEAAA8AAAAAAAAAAAAAAAAAfQQAAGRycy9kb3du&#10;cmV2LnhtbFBLBQYAAAAABAAEAPMAAACJBQAAAAA=&#10;" stroked="f">
                <v:textbox style="mso-fit-shape-to-text:t">
                  <w:txbxContent>
                    <w:p w:rsidR="002431B9" w:rsidRDefault="002431B9" w:rsidP="00751AA0">
                      <w:r>
                        <w:t>Political views may be relevant</w:t>
                      </w:r>
                    </w:p>
                  </w:txbxContent>
                </v:textbox>
              </v:shape>
            </w:pict>
          </mc:Fallback>
        </mc:AlternateContent>
      </w:r>
      <w:r w:rsidR="00351483">
        <w:rPr>
          <w:b/>
          <w:noProof/>
          <w:sz w:val="24"/>
          <w:szCs w:val="24"/>
          <w:lang w:val="en-US"/>
        </w:rPr>
        <mc:AlternateContent>
          <mc:Choice Requires="wps">
            <w:drawing>
              <wp:anchor distT="0" distB="0" distL="114300" distR="114300" simplePos="0" relativeHeight="251693056" behindDoc="0" locked="0" layoutInCell="1" allowOverlap="1" wp14:anchorId="24D1CA76" wp14:editId="1F50D9A0">
                <wp:simplePos x="0" y="0"/>
                <wp:positionH relativeFrom="column">
                  <wp:posOffset>114300</wp:posOffset>
                </wp:positionH>
                <wp:positionV relativeFrom="paragraph">
                  <wp:posOffset>2735580</wp:posOffset>
                </wp:positionV>
                <wp:extent cx="2124075" cy="781051"/>
                <wp:effectExtent l="0" t="57150" r="9525" b="19050"/>
                <wp:wrapNone/>
                <wp:docPr id="29" name="Straight Arrow Connector 29"/>
                <wp:cNvGraphicFramePr/>
                <a:graphic xmlns:a="http://schemas.openxmlformats.org/drawingml/2006/main">
                  <a:graphicData uri="http://schemas.microsoft.com/office/word/2010/wordprocessingShape">
                    <wps:wsp>
                      <wps:cNvCnPr/>
                      <wps:spPr>
                        <a:xfrm flipV="1">
                          <a:off x="0" y="0"/>
                          <a:ext cx="2124075" cy="7810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9pt;margin-top:215.4pt;width:167.25pt;height:6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Td3gEAAA4EAAAOAAAAZHJzL2Uyb0RvYy54bWysU02P0zAUvCPxHyzfadKKZZeq6Qp1gQuC&#10;imW5ex27sWT7Wc+mSf49z04aECCkRVwsf828mfHz7nZwlp0VRgO+4etVzZnyElrjTw1/+PLuxQ1n&#10;MQnfCgteNXxUkd/unz/b9WGrNtCBbRUyIvFx24eGdymFbVVF2Skn4gqC8nSoAZ1ItMRT1aLoid3Z&#10;alPXr6oesA0IUsVIu3fTId8Xfq2VTJ+0jiox23DSlsqIZXzMY7Xfie0JReiMnGWIf1DhhPFUdKG6&#10;E0mwb2h+o3JGIkTQaSXBVaC1kap4IDfr+hc3950IqnihcGJYYor/j1Z+PB+Rmbbhm9eceeHoje4T&#10;CnPqEnuDCD07gPeUIyCjK5RXH+KWYAd/xHkVwxGz+UGjY9qa8JVaocRBBtlQ0h6XtNWQmKTNzXrz&#10;sr6+4kzS2fXNur5aZ/pq4sl8AWN6r8CxPGl4nHUtgqYa4vwhpgl4AWSw9XlMwti3vmVpDORMZENz&#10;kXxeZS+T+jJLo1UT9rPSlAqpnGqUflQHi+wsqJOElMqni1zr6XaGaWPtAqxLAH8FzvczVJVefQp4&#10;QZTK4NMCdsYD/ql6Gi6S9XT/ksDkO0fwCO1Y3rVEQ01XHmT+ILmrf14X+I9vvP8OAAD//wMAUEsD&#10;BBQABgAIAAAAIQAvGFoe3gAAAAoBAAAPAAAAZHJzL2Rvd25yZXYueG1sTI9BTsMwEEX3SNzBGiR2&#10;1KEhJQpxqlABQuqKwAHceEii2uModpv09gwrWH7N15/3yu3irDjjFAZPCu5XCQik1puBOgVfn693&#10;OYgQNRltPaGCCwbYVtdXpS6Mn+kDz03sBI9QKLSCPsaxkDK0PTodVn5E4tu3n5yOHKdOmknPPO6s&#10;XCfJRjo9EH/o9Yi7Httjc3IK6lzu6XjZPYbmvd0YOy8vb/WzUrc3S/0EIuIS/8rwi8/oUDHTwZ/I&#10;BGE556wSFTykCStwIc3WGYiDgixLc5BVKf8rVD8AAAD//wMAUEsBAi0AFAAGAAgAAAAhALaDOJL+&#10;AAAA4QEAABMAAAAAAAAAAAAAAAAAAAAAAFtDb250ZW50X1R5cGVzXS54bWxQSwECLQAUAAYACAAA&#10;ACEAOP0h/9YAAACUAQAACwAAAAAAAAAAAAAAAAAvAQAAX3JlbHMvLnJlbHNQSwECLQAUAAYACAAA&#10;ACEAMdc03d4BAAAOBAAADgAAAAAAAAAAAAAAAAAuAgAAZHJzL2Uyb0RvYy54bWxQSwECLQAUAAYA&#10;CAAAACEALxhaHt4AAAAKAQAADwAAAAAAAAAAAAAAAAA4BAAAZHJzL2Rvd25yZXYueG1sUEsFBgAA&#10;AAAEAAQA8wAAAEMFAAAAAA==&#10;" strokecolor="#4579b8 [3044]">
                <v:stroke endarrow="open"/>
              </v:shape>
            </w:pict>
          </mc:Fallback>
        </mc:AlternateContent>
      </w:r>
      <w:r w:rsidR="00351483" w:rsidRPr="00351483">
        <w:rPr>
          <w:b/>
          <w:noProof/>
          <w:sz w:val="24"/>
          <w:szCs w:val="24"/>
          <w:lang w:val="en-US"/>
        </w:rPr>
        <mc:AlternateContent>
          <mc:Choice Requires="wps">
            <w:drawing>
              <wp:anchor distT="0" distB="0" distL="114300" distR="114300" simplePos="0" relativeHeight="251691008" behindDoc="0" locked="0" layoutInCell="1" allowOverlap="1" wp14:anchorId="7BB990E9" wp14:editId="18F926EB">
                <wp:simplePos x="0" y="0"/>
                <wp:positionH relativeFrom="column">
                  <wp:posOffset>-866775</wp:posOffset>
                </wp:positionH>
                <wp:positionV relativeFrom="paragraph">
                  <wp:posOffset>2735580</wp:posOffset>
                </wp:positionV>
                <wp:extent cx="981075" cy="1876425"/>
                <wp:effectExtent l="0" t="0" r="952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876425"/>
                        </a:xfrm>
                        <a:prstGeom prst="rect">
                          <a:avLst/>
                        </a:prstGeom>
                        <a:solidFill>
                          <a:srgbClr val="FFFFFF"/>
                        </a:solidFill>
                        <a:ln w="9525">
                          <a:noFill/>
                          <a:miter lim="800000"/>
                          <a:headEnd/>
                          <a:tailEnd/>
                        </a:ln>
                      </wps:spPr>
                      <wps:txbx>
                        <w:txbxContent>
                          <w:p w:rsidR="002431B9" w:rsidRDefault="002431B9" w:rsidP="00351483">
                            <w:r>
                              <w:t xml:space="preserve">Does your audience belong to a group that is commented on in the </w:t>
                            </w:r>
                            <w:proofErr w:type="gramStart"/>
                            <w:r>
                              <w:t>Media.</w:t>
                            </w:r>
                            <w:proofErr w:type="gramEnd"/>
                            <w:r>
                              <w:t xml:space="preserve"> ‘rev-heads’, ‘hipsters’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8.25pt;margin-top:215.4pt;width:77.25pt;height:14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6+IgIAACMEAAAOAAAAZHJzL2Uyb0RvYy54bWysU81u2zAMvg/YOwi6L/5B0qRGnKJLl2FA&#10;1w1o9wCyLMfCJFGTlNjd04+S0zTbbsN0EEiR/Eh+pNY3o1bkKJyXYGpazHJKhOHQSrOv6ben3bsV&#10;JT4w0zIFRtT0WXh6s3n7Zj3YSpTQg2qFIwhifDXYmvYh2CrLPO+FZn4GVhg0duA0C6i6fdY6NiC6&#10;VlmZ51fZAK61DrjwHl/vJiPdJPyuEzx86TovAlE1xdpCul26m3hnmzWr9o7ZXvJTGewfqtBMGkx6&#10;hrpjgZGDk39BackdeOjCjIPOoOskF6kH7KbI/+jmsWdWpF6QHG/PNPn/B8sfjl8dkW1NS5yUYRpn&#10;9CTGQN7DSMpIz2B9hV6PFv3CiM845tSqt/fAv3tiYNszsxe3zsHQC9ZieUWMzC5CJxwfQZrhM7SY&#10;hh0CJKCxczpyh2wQRMcxPZ9HE0vh+Hi9KvLlghKOpmK1vJqXi5SCVS/R1vnwUYAmUaipw9EndHa8&#10;9yFWw6oXl5jMg5LtTiqVFLdvtsqRI8M12aVzQv/NTRkyYCkLzB2jDMT4tEFaBlxjJXVNV3k8MZxV&#10;kY0Ppk1yYFJNMlaizImeyMjETRibMQ1iGWMjdQ20z8iXg2lr8Zeh0IP7ScmAG1tT/+PAnKBEfTLI&#10;+XUxn8cVT8p8sSxRcZeW5tLCDEeomgZKJnEb0reYGrvF2XQy0fZayalk3MTE5unXxFW/1JPX69/e&#10;/AIAAP//AwBQSwMEFAAGAAgAAAAhALaR5YLgAAAACwEAAA8AAABkcnMvZG93bnJldi54bWxMj0Fu&#10;wjAQRfeVegdrKnVTgQOBhIZMUFupVbdQDuDEQxIR21FsSLh9h1W7HM3X/+/lu8l04kqDb51FWMwj&#10;EGQrp1tbIxx/PmcbED4oq1XnLCHcyMOueHzIVabdaPd0PYRacIn1mUJoQugzKX3VkFF+7nqy/Du5&#10;wajA51BLPaiRy00nl1GUSKNaywuN6umjoep8uBiE0/f4sn4dy69wTPer5F21aeluiM9P09sWRKAp&#10;/IXhjs/oUDBT6S5We9EhzBZxsuYswiqOWOIe2bBdiZAukxhkkcv/DsUvAAAA//8DAFBLAQItABQA&#10;BgAIAAAAIQC2gziS/gAAAOEBAAATAAAAAAAAAAAAAAAAAAAAAABbQ29udGVudF9UeXBlc10ueG1s&#10;UEsBAi0AFAAGAAgAAAAhADj9If/WAAAAlAEAAAsAAAAAAAAAAAAAAAAALwEAAF9yZWxzLy5yZWxz&#10;UEsBAi0AFAAGAAgAAAAhADO4rr4iAgAAIwQAAA4AAAAAAAAAAAAAAAAALgIAAGRycy9lMm9Eb2Mu&#10;eG1sUEsBAi0AFAAGAAgAAAAhALaR5YLgAAAACwEAAA8AAAAAAAAAAAAAAAAAfAQAAGRycy9kb3du&#10;cmV2LnhtbFBLBQYAAAAABAAEAPMAAACJBQAAAAA=&#10;" stroked="f">
                <v:textbox>
                  <w:txbxContent>
                    <w:p w:rsidR="002431B9" w:rsidRDefault="002431B9" w:rsidP="00351483">
                      <w:r>
                        <w:t xml:space="preserve">Does your audience belong to a group that is commented on in the </w:t>
                      </w:r>
                      <w:proofErr w:type="gramStart"/>
                      <w:r>
                        <w:t>Media.</w:t>
                      </w:r>
                      <w:proofErr w:type="gramEnd"/>
                      <w:r>
                        <w:t xml:space="preserve"> ‘rev-heads’, ‘hipsters’</w:t>
                      </w:r>
                    </w:p>
                  </w:txbxContent>
                </v:textbox>
              </v:shape>
            </w:pict>
          </mc:Fallback>
        </mc:AlternateContent>
      </w:r>
      <w:r w:rsidR="00351483">
        <w:rPr>
          <w:b/>
          <w:noProof/>
          <w:sz w:val="24"/>
          <w:szCs w:val="24"/>
          <w:lang w:val="en-US"/>
        </w:rPr>
        <mc:AlternateContent>
          <mc:Choice Requires="wps">
            <w:drawing>
              <wp:anchor distT="0" distB="0" distL="114300" distR="114300" simplePos="0" relativeHeight="251688960" behindDoc="0" locked="0" layoutInCell="1" allowOverlap="1" wp14:anchorId="2956CAFB" wp14:editId="01B5CF36">
                <wp:simplePos x="0" y="0"/>
                <wp:positionH relativeFrom="column">
                  <wp:posOffset>3514725</wp:posOffset>
                </wp:positionH>
                <wp:positionV relativeFrom="paragraph">
                  <wp:posOffset>2173605</wp:posOffset>
                </wp:positionV>
                <wp:extent cx="1580516" cy="685800"/>
                <wp:effectExtent l="38100" t="38100" r="19685" b="19050"/>
                <wp:wrapNone/>
                <wp:docPr id="27" name="Straight Arrow Connector 27"/>
                <wp:cNvGraphicFramePr/>
                <a:graphic xmlns:a="http://schemas.openxmlformats.org/drawingml/2006/main">
                  <a:graphicData uri="http://schemas.microsoft.com/office/word/2010/wordprocessingShape">
                    <wps:wsp>
                      <wps:cNvCnPr/>
                      <wps:spPr>
                        <a:xfrm flipH="1" flipV="1">
                          <a:off x="0" y="0"/>
                          <a:ext cx="1580516" cy="685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76.75pt;margin-top:171.15pt;width:124.45pt;height:54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z84QEAABgEAAAOAAAAZHJzL2Uyb0RvYy54bWysU02PEzEMvSPxH6Lc6UwrbamqTleoy8cB&#10;QcXC3rOZpBMpX3JMZ+bf42TaYQVIaBEXy4n9bL8XZ3c7OMvOCpIJvuHLRc2Z8jK0xp8a/u3ru1cb&#10;zhIK3wobvGr4qBK/3b98sevjVq1CF2yrgFERn7Z9bHiHGLdVlWSnnEiLEJWnoA7gBNIRTlULoqfq&#10;zlarul5XfYA2QpAqJbq9m4J8X+prrSR+1jopZLbhNBsWC8U+Zlvtd2J7AhE7Iy9jiH+Ywgnjqelc&#10;6k6gYN/B/FbKGQkhBY0LGVwVtDZSFQ7EZln/wua+E1EVLiROirNM6f+VlZ/OR2CmbfjqNWdeOHqj&#10;ewRhTh2yNwChZ4fgPekYgFEK6dXHtCXYwR/hckrxCJn8oMExbU38QKvAi/eQvRwjqmwouo+z7mpA&#10;JulyebOpb5ZrziTF1hs6lYeppooZHSHhexUcy07D02XCebSphzh/TEgzEfAKyGDrs0Vh7FvfMhwj&#10;cRSZWmZDuTleZVYTj+LhaNWE/aI06ZOnLDzKZqqDBXYWtFNCSuVxOVei7AzTxtoZWP8deMnPUFW2&#10;9jngGVE6B48z2Bkf4E/dcbiOrKf8qwIT7yzBY2jH8sJFGlq/otXlq+T9fnou8J8fev8DAAD//wMA&#10;UEsDBBQABgAIAAAAIQDfPoQs4AAAAAsBAAAPAAAAZHJzL2Rvd25yZXYueG1sTI/LTsMwEEX3SPyD&#10;NUjsqE0eEIU4FU8JiW6a9gOceBpH+BHZbhv+HrOiy9E9uvdMs16MJif0YXKWw/2KAUE7ODnZkcN+&#10;93FXAQlRWCm0s8jhBwOs2+urRtTSne0WT10cSSqxoRYcVIxzTWkYFBoRVm5Gm7KD80bEdPqRSi/O&#10;qdxomjH2QI2YbFpQYsZXhcN3dzQcNo9bj+9601WHF/kVy8831e93nN/eLM9PQCIu8R+GP/2kDm1y&#10;6t3RykA0h7LMy4RyyIssB5KIimUFkJ5DUbIcaNvQyx/aXwAAAP//AwBQSwECLQAUAAYACAAAACEA&#10;toM4kv4AAADhAQAAEwAAAAAAAAAAAAAAAAAAAAAAW0NvbnRlbnRfVHlwZXNdLnhtbFBLAQItABQA&#10;BgAIAAAAIQA4/SH/1gAAAJQBAAALAAAAAAAAAAAAAAAAAC8BAABfcmVscy8ucmVsc1BLAQItABQA&#10;BgAIAAAAIQBoV5z84QEAABgEAAAOAAAAAAAAAAAAAAAAAC4CAABkcnMvZTJvRG9jLnhtbFBLAQIt&#10;ABQABgAIAAAAIQDfPoQs4AAAAAsBAAAPAAAAAAAAAAAAAAAAADsEAABkcnMvZG93bnJldi54bWxQ&#10;SwUGAAAAAAQABADzAAAASAUAAAAA&#10;" strokecolor="#4579b8 [3044]">
                <v:stroke endarrow="open"/>
              </v:shape>
            </w:pict>
          </mc:Fallback>
        </mc:AlternateContent>
      </w:r>
      <w:r w:rsidR="00351483" w:rsidRPr="00351483">
        <w:rPr>
          <w:b/>
          <w:noProof/>
          <w:sz w:val="24"/>
          <w:szCs w:val="24"/>
          <w:lang w:val="en-US"/>
        </w:rPr>
        <mc:AlternateContent>
          <mc:Choice Requires="wps">
            <w:drawing>
              <wp:anchor distT="0" distB="0" distL="114300" distR="114300" simplePos="0" relativeHeight="251686912" behindDoc="0" locked="0" layoutInCell="1" allowOverlap="1" wp14:anchorId="36DAFDCB" wp14:editId="0A4730EA">
                <wp:simplePos x="0" y="0"/>
                <wp:positionH relativeFrom="column">
                  <wp:posOffset>5153025</wp:posOffset>
                </wp:positionH>
                <wp:positionV relativeFrom="paragraph">
                  <wp:posOffset>2585085</wp:posOffset>
                </wp:positionV>
                <wp:extent cx="1397000" cy="1011555"/>
                <wp:effectExtent l="0" t="0" r="0"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11555"/>
                        </a:xfrm>
                        <a:prstGeom prst="rect">
                          <a:avLst/>
                        </a:prstGeom>
                        <a:solidFill>
                          <a:srgbClr val="FFFFFF"/>
                        </a:solidFill>
                        <a:ln w="9525">
                          <a:noFill/>
                          <a:miter lim="800000"/>
                          <a:headEnd/>
                          <a:tailEnd/>
                        </a:ln>
                      </wps:spPr>
                      <wps:txbx>
                        <w:txbxContent>
                          <w:p w:rsidR="002431B9" w:rsidRDefault="002431B9" w:rsidP="00351483">
                            <w:r>
                              <w:t xml:space="preserve">Use specific examples to help highlight your </w:t>
                            </w:r>
                            <w:proofErr w:type="gramStart"/>
                            <w:r>
                              <w:t>audiences</w:t>
                            </w:r>
                            <w:proofErr w:type="gramEnd"/>
                            <w:r>
                              <w:t xml:space="preserve">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405.75pt;margin-top:203.55pt;width:110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WLJAIAACQEAAAOAAAAZHJzL2Uyb0RvYy54bWysU9tu2zAMfR+wfxD0vthxkzYx4hRdugwD&#10;ugvQ7gNkWY6FSaImKbGzry8lp2m2vQ3zgyGK5OHhIbW6HbQiB+G8BFPR6SSnRBgOjTS7in5/2r5b&#10;UOIDMw1TYERFj8LT2/XbN6velqKADlQjHEEQ48veVrQLwZZZ5nknNPMTsMKgswWnWUDT7bLGsR7R&#10;tcqKPL/OenCNdcCF93h7PzrpOuG3reDha9t6EYiqKHIL6e/Sv47/bL1i5c4x20l+osH+gYVm0mDR&#10;M9Q9C4zsnfwLSkvuwEMbJhx0Bm0ruUg9YDfT/I9uHjtmReoFxfH2LJP/f7D8y+GbI7KpaHFNiWEa&#10;Z/QkhkDew0CKKE9vfYlRjxbjwoDXOObUqrcPwH94YmDTMbMTd85B3wnWIL1pzMwuUkccH0Hq/jM0&#10;WIbtAySgoXU6aodqEETHMR3Po4lUeCx5tbzJc3Rx9E1n+dVyMU81WPmSbp0PHwVoEg8VdTj7BM8O&#10;Dz5EOqx8CYnVPCjZbKVSyXC7eqMcOTDck236Tui/hSlD+oou58U8IRuI+WmFtAy4x0rqii6QJzJN&#10;11GOD6ZJ58CkGs/IRJmTPlGSUZww1EOaxCLmRu1qaI4omINxbfGZ4aED94uSHle2ov7nnjlBifpk&#10;UPTldDaLO56M2fymQMNdeupLDzMcoSoaKBmPm5DeRZLD3uFwtjLJ9srkRBlXMal5ejZx1y/tFPX6&#10;uNfPAAAA//8DAFBLAwQUAAYACAAAACEAtoH3at8AAAAMAQAADwAAAGRycy9kb3ducmV2LnhtbEyP&#10;y07DMBBF90j8gzVI7KidQEsU4lQVFRsWSBQkWLrxJI7wS7abhr/HWdHlzBzdObfZzkaTCUMcneVQ&#10;rBgQtJ2Tox04fH683FVAYhJWCu0scvjFCNv2+qoRtXRn+47TIQ0kh9hYCw4qJV9TGjuFRsSV82jz&#10;rXfBiJTHMFAZxDmHG01LxjbUiNHmD0p4fFbY/RxOhsOXUaPch7fvXupp/9rv1n4OnvPbm3n3BCTh&#10;nP5hWPSzOrTZ6ehOVkaiOVRFsc4ohwf2WABZCHa/rI4cNmVVAm0belmi/QMAAP//AwBQSwECLQAU&#10;AAYACAAAACEAtoM4kv4AAADhAQAAEwAAAAAAAAAAAAAAAAAAAAAAW0NvbnRlbnRfVHlwZXNdLnht&#10;bFBLAQItABQABgAIAAAAIQA4/SH/1gAAAJQBAAALAAAAAAAAAAAAAAAAAC8BAABfcmVscy8ucmVs&#10;c1BLAQItABQABgAIAAAAIQCloNWLJAIAACQEAAAOAAAAAAAAAAAAAAAAAC4CAABkcnMvZTJvRG9j&#10;LnhtbFBLAQItABQABgAIAAAAIQC2gfdq3wAAAAwBAAAPAAAAAAAAAAAAAAAAAH4EAABkcnMvZG93&#10;bnJldi54bWxQSwUGAAAAAAQABADzAAAAigUAAAAA&#10;" stroked="f">
                <v:textbox style="mso-fit-shape-to-text:t">
                  <w:txbxContent>
                    <w:p w:rsidR="002431B9" w:rsidRDefault="002431B9" w:rsidP="00351483">
                      <w:r>
                        <w:t xml:space="preserve">Use specific examples to help highlight your </w:t>
                      </w:r>
                      <w:proofErr w:type="gramStart"/>
                      <w:r>
                        <w:t>audiences</w:t>
                      </w:r>
                      <w:proofErr w:type="gramEnd"/>
                      <w:r>
                        <w:t xml:space="preserve"> activities.</w:t>
                      </w:r>
                    </w:p>
                  </w:txbxContent>
                </v:textbox>
              </v:shape>
            </w:pict>
          </mc:Fallback>
        </mc:AlternateContent>
      </w:r>
      <w:r w:rsidR="00351483">
        <w:rPr>
          <w:b/>
          <w:noProof/>
          <w:sz w:val="24"/>
          <w:szCs w:val="24"/>
          <w:lang w:val="en-US"/>
        </w:rPr>
        <mc:AlternateContent>
          <mc:Choice Requires="wps">
            <w:drawing>
              <wp:anchor distT="0" distB="0" distL="114300" distR="114300" simplePos="0" relativeHeight="251684864" behindDoc="0" locked="0" layoutInCell="1" allowOverlap="1" wp14:anchorId="682C3528" wp14:editId="0300298F">
                <wp:simplePos x="0" y="0"/>
                <wp:positionH relativeFrom="column">
                  <wp:posOffset>1952625</wp:posOffset>
                </wp:positionH>
                <wp:positionV relativeFrom="paragraph">
                  <wp:posOffset>1554480</wp:posOffset>
                </wp:positionV>
                <wp:extent cx="3248025" cy="180975"/>
                <wp:effectExtent l="38100" t="0" r="28575" b="104775"/>
                <wp:wrapNone/>
                <wp:docPr id="24" name="Straight Arrow Connector 24"/>
                <wp:cNvGraphicFramePr/>
                <a:graphic xmlns:a="http://schemas.openxmlformats.org/drawingml/2006/main">
                  <a:graphicData uri="http://schemas.microsoft.com/office/word/2010/wordprocessingShape">
                    <wps:wsp>
                      <wps:cNvCnPr/>
                      <wps:spPr>
                        <a:xfrm flipH="1">
                          <a:off x="0" y="0"/>
                          <a:ext cx="324802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 o:spid="_x0000_s1026" type="#_x0000_t32" style="position:absolute;margin-left:153.75pt;margin-top:122.4pt;width:255.75pt;height:14.2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A73wEAAA4EAAAOAAAAZHJzL2Uyb0RvYy54bWysU9uO0zAQfUfiHyy/06RhF0rVdIW6XB4Q&#10;W7HsB3gdu7Hkm8ZD0/49YycNCBASK14s2zPnzJzj8ebm5Cw7Kkgm+JYvFzVnysvQGX9o+cPX9y9W&#10;nCUUvhM2eNXys0r8Zvv82WaIa9WEPthOASMSn9ZDbHmPGNdVlWSvnEiLEJWnoA7gBNIRDlUHYiB2&#10;Z6umrl9VQ4AuQpAqJbq9HYN8W/i1VhLvtE4KmW059YZlhbI+5rXabsT6ACL2Rk5tiCd04YTxVHSm&#10;uhUo2Dcwv1E5IyGkoHEhg6uC1kaqooHULOtf1Nz3IqqihcxJcbYp/T9a+fm4B2a6ljdXnHnh6I3u&#10;EYQ59MjeAoSB7YL35GMARink1xDTmmA7v4fplOIesviTBse0NfEjjUKxgwSyU3H7PLutTsgkXb5s&#10;rlZ1c82ZpNhyVb95fZ3pq5En80VI+EEFx/Km5Wnqa25orCGOnxKOwAsgg63PKwpj3/mO4TmSMpEF&#10;TUVyvMpaxu7LDs9WjdgvSpMr1OVYo8yj2llgR0GTJKRUHpczE2VnmDbWzsC6GPBX4JSfoarM6r+A&#10;Z0SpHDzOYGd8gD9Vx9OlZT3mXxwYdWcLHkN3Lu9arKGhKw8yfZA81T+fC/zHN95+BwAA//8DAFBL&#10;AwQUAAYACAAAACEAzxi96t8AAAALAQAADwAAAGRycy9kb3ducmV2LnhtbEyPwU6DQBCG7ya+w2ZM&#10;vNmlpRaKLA02akw8iX2ALTsCKTtL2G2hb+940uPMfPnn+/PdbHtxwdF3jhQsFxEIpNqZjhoFh6/X&#10;hxSED5qM7h2hgit62BW3N7nOjJvoEy9VaASHkM+0gjaEIZPS1y1a7RduQOLbtxutDjyOjTSjnjjc&#10;9nIVRRtpdUf8odUD7lusT9XZKihT+UGn6z7x1Xu9Mf00v7yVz0rd383lE4iAc/iD4Vef1aFgp6M7&#10;k/GiVxBHySOjClbrNXdgIl1uud2RN0kcgyxy+b9D8QMAAP//AwBQSwECLQAUAAYACAAAACEAtoM4&#10;kv4AAADhAQAAEwAAAAAAAAAAAAAAAAAAAAAAW0NvbnRlbnRfVHlwZXNdLnhtbFBLAQItABQABgAI&#10;AAAAIQA4/SH/1gAAAJQBAAALAAAAAAAAAAAAAAAAAC8BAABfcmVscy8ucmVsc1BLAQItABQABgAI&#10;AAAAIQAajrA73wEAAA4EAAAOAAAAAAAAAAAAAAAAAC4CAABkcnMvZTJvRG9jLnhtbFBLAQItABQA&#10;BgAIAAAAIQDPGL3q3wAAAAsBAAAPAAAAAAAAAAAAAAAAADkEAABkcnMvZG93bnJldi54bWxQSwUG&#10;AAAAAAQABADzAAAARQUAAAAA&#10;" strokecolor="#4579b8 [3044]">
                <v:stroke endarrow="open"/>
              </v:shape>
            </w:pict>
          </mc:Fallback>
        </mc:AlternateContent>
      </w:r>
      <w:r w:rsidR="00351483" w:rsidRPr="00351483">
        <w:rPr>
          <w:b/>
          <w:noProof/>
          <w:sz w:val="24"/>
          <w:szCs w:val="24"/>
          <w:lang w:val="en-US"/>
        </w:rPr>
        <mc:AlternateContent>
          <mc:Choice Requires="wps">
            <w:drawing>
              <wp:anchor distT="0" distB="0" distL="114300" distR="114300" simplePos="0" relativeHeight="251683840" behindDoc="0" locked="0" layoutInCell="1" allowOverlap="1" wp14:anchorId="38470740" wp14:editId="17EDF3DA">
                <wp:simplePos x="0" y="0"/>
                <wp:positionH relativeFrom="column">
                  <wp:posOffset>5153025</wp:posOffset>
                </wp:positionH>
                <wp:positionV relativeFrom="paragraph">
                  <wp:posOffset>1421130</wp:posOffset>
                </wp:positionV>
                <wp:extent cx="1397000" cy="101155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11555"/>
                        </a:xfrm>
                        <a:prstGeom prst="rect">
                          <a:avLst/>
                        </a:prstGeom>
                        <a:solidFill>
                          <a:srgbClr val="FFFFFF"/>
                        </a:solidFill>
                        <a:ln w="9525">
                          <a:noFill/>
                          <a:miter lim="800000"/>
                          <a:headEnd/>
                          <a:tailEnd/>
                        </a:ln>
                      </wps:spPr>
                      <wps:txbx>
                        <w:txbxContent>
                          <w:p w:rsidR="002431B9" w:rsidRDefault="002431B9">
                            <w:r>
                              <w:t>Discuss what other media your audience uses and how they engage with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405.75pt;margin-top:111.9pt;width:110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KdJAIAACQEAAAOAAAAZHJzL2Uyb0RvYy54bWysU9tu2zAMfR+wfxD0vthxkjUx4hRdugwD&#10;ugvQ7gNkWY6FSaImKbGzrx8lp2m2vQ3zgyGK5OHhIbW+HbQiR+G8BFPR6SSnRBgOjTT7in572r1Z&#10;UuIDMw1TYERFT8LT283rV+velqKADlQjHEEQ48veVrQLwZZZ5nknNPMTsMKgswWnWUDT7bPGsR7R&#10;tcqKPH+b9eAa64AL7/H2fnTSTcJvW8HDl7b1IhBVUeQW0t+lfx3/2WbNyr1jtpP8TIP9AwvNpMGi&#10;F6h7Fhg5OPkXlJbcgYc2TDjoDNpWcpF6wG6m+R/dPHbMitQLiuPtRSb//2D55+NXR2RT0WJGiWEa&#10;Z/QkhkDewUCKKE9vfYlRjxbjwoDXOObUqrcPwL97YmDbMbMXd85B3wnWIL1pzMyuUkccH0Hq/hM0&#10;WIYdAiSgoXU6aodqEETHMZ0uo4lUeCw5W93kObo4+qbzfLZaLlINVj6nW+fDBwGaxENFHc4+wbPj&#10;gw+RDiufQ2I1D0o2O6lUMty+3ipHjgz3ZJe+M/pvYcqQvqKrRbFIyAZiflohLQPusZK6okvkiUzT&#10;dZTjvWnSOTCpxjMyUeasT5RkFCcM9ZAmsYq5UbsamhMK5mBcW3xmeOjA/aSkx5WtqP9xYE5Qoj4a&#10;FH01nc/jjidjvrgp0HDXnvrawwxHqIoGSsbjNqR3keSwdzicnUyyvTA5U8ZVTGqen03c9Ws7Rb08&#10;7s0vAAAA//8DAFBLAwQUAAYACAAAACEAbI/9iOAAAAAMAQAADwAAAGRycy9kb3ducmV2LnhtbEyP&#10;y07DMBBF90j8gzVI7KiTNEUlZFJVVGxYIFGQYOnGkzgifsh20/D3OCtYzszRnXPr3axHNpEPgzUI&#10;+SoDRqa1cjA9wsf7890WWIjCSDFaQwg/FGDXXF/VopL2Yt5oOsaepRATKoGgYnQV56FVpEVYWUcm&#10;3TrrtYhp9D2XXlxSuB55kWX3XIvBpA9KOHpS1H4fzxrhU6tBHvzrVyfH6fDS7Tdu9g7x9mbePwKL&#10;NMc/GBb9pA5NcjrZs5GBjQjbPN8kFKEo1qnDQmTrZXVCKMvyAXhT8/8lml8AAAD//wMAUEsBAi0A&#10;FAAGAAgAAAAhALaDOJL+AAAA4QEAABMAAAAAAAAAAAAAAAAAAAAAAFtDb250ZW50X1R5cGVzXS54&#10;bWxQSwECLQAUAAYACAAAACEAOP0h/9YAAACUAQAACwAAAAAAAAAAAAAAAAAvAQAAX3JlbHMvLnJl&#10;bHNQSwECLQAUAAYACAAAACEAlLVinSQCAAAkBAAADgAAAAAAAAAAAAAAAAAuAgAAZHJzL2Uyb0Rv&#10;Yy54bWxQSwECLQAUAAYACAAAACEAbI/9iOAAAAAMAQAADwAAAAAAAAAAAAAAAAB+BAAAZHJzL2Rv&#10;d25yZXYueG1sUEsFBgAAAAAEAAQA8wAAAIsFAAAAAA==&#10;" stroked="f">
                <v:textbox style="mso-fit-shape-to-text:t">
                  <w:txbxContent>
                    <w:p w:rsidR="002431B9" w:rsidRDefault="002431B9">
                      <w:r>
                        <w:t>Discuss what other media your audience uses and how they engage with it</w:t>
                      </w:r>
                    </w:p>
                  </w:txbxContent>
                </v:textbox>
              </v:shape>
            </w:pict>
          </mc:Fallback>
        </mc:AlternateContent>
      </w:r>
      <w:r w:rsidR="00351483">
        <w:rPr>
          <w:noProof/>
          <w:lang w:val="en-US"/>
        </w:rPr>
        <w:drawing>
          <wp:inline distT="0" distB="0" distL="0" distR="0" wp14:anchorId="1EB0B542" wp14:editId="7C266E41">
            <wp:extent cx="4765991" cy="7010209"/>
            <wp:effectExtent l="0" t="0" r="0" b="635"/>
            <wp:docPr id="22" name="Picture 22" descr="D:\Users\kdi\Documents\A_Northcote High\Year 12 Media\PDP\PDP examples\audience_Lu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kdi\Documents\A_Northcote High\Year 12 Media\PDP\PDP examples\audience_Luc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6113" cy="7010389"/>
                    </a:xfrm>
                    <a:prstGeom prst="rect">
                      <a:avLst/>
                    </a:prstGeom>
                    <a:noFill/>
                    <a:ln>
                      <a:noFill/>
                    </a:ln>
                  </pic:spPr>
                </pic:pic>
              </a:graphicData>
            </a:graphic>
          </wp:inline>
        </w:drawing>
      </w:r>
    </w:p>
    <w:p w:rsidR="00822424" w:rsidRDefault="00A9021B">
      <w:pPr>
        <w:rPr>
          <w:b/>
          <w:sz w:val="24"/>
          <w:szCs w:val="24"/>
        </w:rPr>
      </w:pPr>
      <w:r w:rsidRPr="00A9021B">
        <w:rPr>
          <w:b/>
          <w:noProof/>
          <w:sz w:val="24"/>
          <w:szCs w:val="24"/>
          <w:lang w:val="en-US"/>
        </w:rPr>
        <mc:AlternateContent>
          <mc:Choice Requires="wps">
            <w:drawing>
              <wp:anchor distT="0" distB="0" distL="114300" distR="114300" simplePos="0" relativeHeight="251716608" behindDoc="0" locked="0" layoutInCell="1" allowOverlap="1" wp14:anchorId="17BA0BFC" wp14:editId="576A7652">
                <wp:simplePos x="0" y="0"/>
                <wp:positionH relativeFrom="column">
                  <wp:posOffset>9525</wp:posOffset>
                </wp:positionH>
                <wp:positionV relativeFrom="paragraph">
                  <wp:posOffset>66040</wp:posOffset>
                </wp:positionV>
                <wp:extent cx="2800350" cy="3048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4800"/>
                        </a:xfrm>
                        <a:prstGeom prst="rect">
                          <a:avLst/>
                        </a:prstGeom>
                        <a:solidFill>
                          <a:srgbClr val="FFFFFF"/>
                        </a:solidFill>
                        <a:ln w="9525">
                          <a:noFill/>
                          <a:miter lim="800000"/>
                          <a:headEnd/>
                          <a:tailEnd/>
                        </a:ln>
                      </wps:spPr>
                      <wps:txbx>
                        <w:txbxContent>
                          <w:p w:rsidR="002431B9" w:rsidRDefault="002431B9" w:rsidP="00A9021B">
                            <w:r>
                              <w:t xml:space="preserve">Statement by Lucy </w:t>
                            </w:r>
                            <w:proofErr w:type="spellStart"/>
                            <w:r>
                              <w:t>Foskey</w:t>
                            </w:r>
                            <w:proofErr w:type="spellEnd"/>
                            <w:r>
                              <w:t>, NHS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5pt;margin-top:5.2pt;width:220.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R4IgIAACUEAAAOAAAAZHJzL2Uyb0RvYy54bWysU9tu2zAMfR+wfxD0vthxk60x4hRdugwD&#10;ugvQ7gMYWY6FSaInKbGzry8lp2m2vQ3TgyCK5NHhIbW8GYxmB+m8Qlvx6STnTFqBtbK7in9/3Ly5&#10;5swHsDVotLLiR+n5zer1q2XflbLAFnUtHSMQ68u+q3gbQldmmRetNOAn2ElLzgadgUCm22W1g57Q&#10;jc6KPH+b9ejqzqGQ3tPt3ejkq4TfNFKEr03jZWC64sQtpN2lfRv3bLWEcuega5U40YB/YGFAWXr0&#10;DHUHAdjeqb+gjBIOPTZhItBk2DRKyFQDVTPN/6jmoYVOplpIHN+dZfL/D1Z8OXxzTNUVLxakjwVD&#10;TXqUQ2DvcWBF1KfvfElhDx0FhoGuqc+pVt/do/jhmcV1C3Ynb53DvpVQE79pzMwuUkccH0G2/Wes&#10;6RnYB0xAQ+NMFI/kYIROPI7n3kQqgi6L6zy/mpNLkO8qn5GZnoDyObtzPnyUaFg8VNxR7xM6HO59&#10;iGygfA6Jj3nUqt4orZPhdtu1duwANCebtE7ov4Vpy/qKL+bFPCFbjPlphIwKNMdamYoTM1oxHcqo&#10;xgdbp3MApcczMdH2JE9UZNQmDNshdWKakqN2W6yPJJjDcW7pn9GhRfeLs55mtuL+5x6c5Ex/siT6&#10;YjqbxSFPxmz+riDDXXq2lx6wgqAqHjgbj+uQPkbkbfGWmtOopNsLkxNnmsUk5+nfxGG/tFPUy+9e&#10;PQEAAP//AwBQSwMEFAAGAAgAAAAhAFpmcz7bAAAABwEAAA8AAABkcnMvZG93bnJldi54bWxMjs1O&#10;wzAQhO9IvIO1SFwQdaiStoQ4FSCBuPbnATbxNomI11HsNunbs5zgtJqd0cxXbGfXqwuNofNs4GmR&#10;gCKuve24MXA8fDxuQIWIbLH3TAauFGBb3t4UmFs/8Y4u+9goKeGQo4E2xiHXOtQtOQwLPxCLd/Kj&#10;wyhybLQdcZJy1+tlkqy0w45locWB3luqv/dnZ+D0NT1kz1P1GY/rXbp6w25d+asx93fz6wuoSHP8&#10;C8MvvqBDKUyVP7MNqhedSVBOkoISO02X8qgMZJsUdFno//zlDwAAAP//AwBQSwECLQAUAAYACAAA&#10;ACEAtoM4kv4AAADhAQAAEwAAAAAAAAAAAAAAAAAAAAAAW0NvbnRlbnRfVHlwZXNdLnhtbFBLAQIt&#10;ABQABgAIAAAAIQA4/SH/1gAAAJQBAAALAAAAAAAAAAAAAAAAAC8BAABfcmVscy8ucmVsc1BLAQIt&#10;ABQABgAIAAAAIQAgoxR4IgIAACUEAAAOAAAAAAAAAAAAAAAAAC4CAABkcnMvZTJvRG9jLnhtbFBL&#10;AQItABQABgAIAAAAIQBaZnM+2wAAAAcBAAAPAAAAAAAAAAAAAAAAAHwEAABkcnMvZG93bnJldi54&#10;bWxQSwUGAAAAAAQABADzAAAAhAUAAAAA&#10;" stroked="f">
                <v:textbox>
                  <w:txbxContent>
                    <w:p w:rsidR="002431B9" w:rsidRDefault="002431B9" w:rsidP="00A9021B">
                      <w:r>
                        <w:t xml:space="preserve">Statement by Lucy </w:t>
                      </w:r>
                      <w:proofErr w:type="spellStart"/>
                      <w:r>
                        <w:t>Foskey</w:t>
                      </w:r>
                      <w:proofErr w:type="spellEnd"/>
                      <w:r>
                        <w:t>, NHS Media</w:t>
                      </w:r>
                    </w:p>
                  </w:txbxContent>
                </v:textbox>
              </v:shape>
            </w:pict>
          </mc:Fallback>
        </mc:AlternateContent>
      </w:r>
      <w:r w:rsidR="00822424">
        <w:rPr>
          <w:b/>
          <w:sz w:val="24"/>
          <w:szCs w:val="24"/>
        </w:rPr>
        <w:br w:type="page"/>
      </w:r>
    </w:p>
    <w:p w:rsidR="00822424" w:rsidRDefault="00822424" w:rsidP="005B0797">
      <w:pPr>
        <w:pStyle w:val="Heading1"/>
      </w:pPr>
      <w:bookmarkStart w:id="5" w:name="_Toc382564200"/>
      <w:r>
        <w:lastRenderedPageBreak/>
        <w:t>Style</w:t>
      </w:r>
      <w:r w:rsidR="00EA64DC">
        <w:t xml:space="preserve"> and Genre</w:t>
      </w:r>
      <w:bookmarkEnd w:id="5"/>
    </w:p>
    <w:p w:rsidR="00822424" w:rsidRDefault="00822424" w:rsidP="00822424">
      <w:pPr>
        <w:ind w:left="360"/>
        <w:rPr>
          <w:b/>
          <w:sz w:val="24"/>
          <w:szCs w:val="24"/>
        </w:rPr>
      </w:pPr>
      <w:r>
        <w:rPr>
          <w:b/>
          <w:sz w:val="24"/>
          <w:szCs w:val="24"/>
        </w:rPr>
        <w:t>What it is</w:t>
      </w:r>
    </w:p>
    <w:p w:rsidR="00EA64DC" w:rsidRDefault="00822424" w:rsidP="00EA64DC">
      <w:pPr>
        <w:ind w:left="360"/>
        <w:rPr>
          <w:sz w:val="24"/>
          <w:szCs w:val="24"/>
        </w:rPr>
      </w:pPr>
      <w:r>
        <w:rPr>
          <w:sz w:val="24"/>
          <w:szCs w:val="24"/>
        </w:rPr>
        <w:t>This one is tricky and some people have a great deal of trouble with it so hopefully this makes it clear to everyone.</w:t>
      </w:r>
      <w:r w:rsidR="00111C37">
        <w:rPr>
          <w:sz w:val="24"/>
          <w:szCs w:val="24"/>
        </w:rPr>
        <w:t xml:space="preserve"> Style refers to a particular appearance or procedure for how something is done.</w:t>
      </w:r>
      <w:r w:rsidR="00EA64DC">
        <w:rPr>
          <w:sz w:val="24"/>
          <w:szCs w:val="24"/>
        </w:rPr>
        <w:t xml:space="preserve"> It refers to the manner in which it is done as </w:t>
      </w:r>
      <w:r w:rsidR="007A5A88">
        <w:rPr>
          <w:i/>
          <w:sz w:val="24"/>
          <w:szCs w:val="24"/>
        </w:rPr>
        <w:t>separate from it</w:t>
      </w:r>
      <w:r w:rsidR="00EA64DC" w:rsidRPr="00EA64DC">
        <w:rPr>
          <w:i/>
          <w:sz w:val="24"/>
          <w:szCs w:val="24"/>
        </w:rPr>
        <w:t>s content.</w:t>
      </w:r>
      <w:r w:rsidR="00EA64DC">
        <w:rPr>
          <w:sz w:val="24"/>
          <w:szCs w:val="24"/>
        </w:rPr>
        <w:t xml:space="preserve"> </w:t>
      </w:r>
    </w:p>
    <w:p w:rsidR="00822424" w:rsidRDefault="00111C37" w:rsidP="00EA64DC">
      <w:pPr>
        <w:ind w:left="360"/>
        <w:rPr>
          <w:sz w:val="24"/>
          <w:szCs w:val="24"/>
        </w:rPr>
      </w:pPr>
      <w:r>
        <w:rPr>
          <w:sz w:val="24"/>
          <w:szCs w:val="24"/>
        </w:rPr>
        <w:t xml:space="preserve"> </w:t>
      </w:r>
      <w:r w:rsidR="00EA64DC">
        <w:rPr>
          <w:sz w:val="24"/>
          <w:szCs w:val="24"/>
        </w:rPr>
        <w:t xml:space="preserve">In media, there are visual styles which share common conventions and therefore look as though they belong together. </w:t>
      </w:r>
    </w:p>
    <w:p w:rsidR="00EA64DC" w:rsidRDefault="00EA64DC" w:rsidP="00EA64DC">
      <w:pPr>
        <w:ind w:left="360"/>
        <w:rPr>
          <w:sz w:val="24"/>
          <w:szCs w:val="24"/>
        </w:rPr>
      </w:pPr>
      <w:r>
        <w:rPr>
          <w:sz w:val="24"/>
          <w:szCs w:val="24"/>
        </w:rPr>
        <w:t xml:space="preserve">So, what is Genre? Well, genre is a category of a media form that shares common conventions. </w:t>
      </w:r>
      <w:r w:rsidR="00C6745D">
        <w:rPr>
          <w:sz w:val="24"/>
          <w:szCs w:val="24"/>
        </w:rPr>
        <w:t xml:space="preserve">These are categories that don’t just share a style but also might share content. </w:t>
      </w:r>
    </w:p>
    <w:p w:rsidR="00C6745D" w:rsidRDefault="00E724A1" w:rsidP="00C6745D">
      <w:pPr>
        <w:ind w:left="360"/>
        <w:rPr>
          <w:sz w:val="24"/>
          <w:szCs w:val="24"/>
        </w:rPr>
      </w:pPr>
      <w:r>
        <w:rPr>
          <w:sz w:val="24"/>
          <w:szCs w:val="24"/>
        </w:rPr>
        <w:t>Some ways to talk about style</w:t>
      </w:r>
    </w:p>
    <w:tbl>
      <w:tblPr>
        <w:tblStyle w:val="TableGrid"/>
        <w:tblW w:w="9104" w:type="dxa"/>
        <w:tblInd w:w="360" w:type="dxa"/>
        <w:tblLook w:val="04A0" w:firstRow="1" w:lastRow="0" w:firstColumn="1" w:lastColumn="0" w:noHBand="0" w:noVBand="1"/>
      </w:tblPr>
      <w:tblGrid>
        <w:gridCol w:w="4539"/>
        <w:gridCol w:w="4565"/>
      </w:tblGrid>
      <w:tr w:rsidR="00E724A1" w:rsidRPr="00CD0664" w:rsidTr="00E724A1">
        <w:tc>
          <w:tcPr>
            <w:tcW w:w="4539" w:type="dxa"/>
            <w:shd w:val="clear" w:color="auto" w:fill="D9D9D9" w:themeFill="background1" w:themeFillShade="D9"/>
          </w:tcPr>
          <w:p w:rsidR="00E724A1" w:rsidRPr="00CD0664" w:rsidRDefault="00E724A1" w:rsidP="00C6745D">
            <w:r w:rsidRPr="00CD0664">
              <w:t>Type of style</w:t>
            </w:r>
          </w:p>
        </w:tc>
        <w:tc>
          <w:tcPr>
            <w:tcW w:w="4565" w:type="dxa"/>
            <w:shd w:val="clear" w:color="auto" w:fill="D9D9D9" w:themeFill="background1" w:themeFillShade="D9"/>
          </w:tcPr>
          <w:p w:rsidR="00E724A1" w:rsidRPr="00CD0664" w:rsidRDefault="00E724A1" w:rsidP="00C6745D">
            <w:r w:rsidRPr="00CD0664">
              <w:t>Examples</w:t>
            </w:r>
          </w:p>
        </w:tc>
      </w:tr>
      <w:tr w:rsidR="00E724A1" w:rsidRPr="00CD0664" w:rsidTr="00E724A1">
        <w:tc>
          <w:tcPr>
            <w:tcW w:w="4539" w:type="dxa"/>
          </w:tcPr>
          <w:p w:rsidR="00E724A1" w:rsidRPr="00CD0664" w:rsidRDefault="00E724A1" w:rsidP="00C6745D">
            <w:r w:rsidRPr="00CD0664">
              <w:t>Stylistic technique</w:t>
            </w:r>
          </w:p>
        </w:tc>
        <w:tc>
          <w:tcPr>
            <w:tcW w:w="4565" w:type="dxa"/>
          </w:tcPr>
          <w:p w:rsidR="00E724A1" w:rsidRPr="00CD0664" w:rsidRDefault="00E724A1" w:rsidP="00C6745D">
            <w:r w:rsidRPr="00CD0664">
              <w:t>Handheld camera, chiaroscuro l</w:t>
            </w:r>
            <w:r w:rsidR="007459BA">
              <w:t>ighting, long takes, desaturation</w:t>
            </w:r>
            <w:r w:rsidRPr="00CD0664">
              <w:t xml:space="preserve">, black and white, </w:t>
            </w:r>
            <w:r w:rsidR="00FB6853" w:rsidRPr="00CD0664">
              <w:t xml:space="preserve">panoramic, </w:t>
            </w:r>
            <w:r w:rsidRPr="00CD0664">
              <w:t>naturalistic</w:t>
            </w:r>
            <w:r w:rsidR="00FB6853" w:rsidRPr="00CD0664">
              <w:t xml:space="preserve">, </w:t>
            </w:r>
            <w:proofErr w:type="spellStart"/>
            <w:r w:rsidR="00FB6853" w:rsidRPr="00CD0664">
              <w:t>lomography</w:t>
            </w:r>
            <w:proofErr w:type="spellEnd"/>
          </w:p>
        </w:tc>
      </w:tr>
      <w:tr w:rsidR="00E724A1" w:rsidRPr="00CD0664" w:rsidTr="00E724A1">
        <w:tc>
          <w:tcPr>
            <w:tcW w:w="4539" w:type="dxa"/>
          </w:tcPr>
          <w:p w:rsidR="00E724A1" w:rsidRPr="00CD0664" w:rsidRDefault="00E724A1" w:rsidP="00C6745D">
            <w:r w:rsidRPr="00CD0664">
              <w:t>Stylistic movement</w:t>
            </w:r>
          </w:p>
        </w:tc>
        <w:tc>
          <w:tcPr>
            <w:tcW w:w="4565" w:type="dxa"/>
          </w:tcPr>
          <w:p w:rsidR="00E724A1" w:rsidRPr="00CD0664" w:rsidRDefault="00FB6853" w:rsidP="007459BA">
            <w:r w:rsidRPr="00CD0664">
              <w:t>Film noir, Surrealism, German E</w:t>
            </w:r>
            <w:r w:rsidR="00E724A1" w:rsidRPr="00CD0664">
              <w:t xml:space="preserve">xpressionism, French </w:t>
            </w:r>
            <w:r w:rsidRPr="00CD0664">
              <w:t>New W</w:t>
            </w:r>
            <w:r w:rsidR="00E724A1" w:rsidRPr="00CD0664">
              <w:t>ave</w:t>
            </w:r>
          </w:p>
        </w:tc>
      </w:tr>
      <w:tr w:rsidR="00FB6853" w:rsidRPr="00CD0664" w:rsidTr="00E724A1">
        <w:tc>
          <w:tcPr>
            <w:tcW w:w="4539" w:type="dxa"/>
          </w:tcPr>
          <w:p w:rsidR="00FB6853" w:rsidRPr="00CD0664" w:rsidRDefault="007459BA" w:rsidP="00C6745D">
            <w:r>
              <w:t>Noted</w:t>
            </w:r>
            <w:r w:rsidR="00FB6853" w:rsidRPr="00CD0664">
              <w:t xml:space="preserve"> media practitioners who have established styles</w:t>
            </w:r>
          </w:p>
          <w:p w:rsidR="00FB6853" w:rsidRPr="00CD0664" w:rsidRDefault="00FB6853" w:rsidP="00C6745D"/>
        </w:tc>
        <w:tc>
          <w:tcPr>
            <w:tcW w:w="4565" w:type="dxa"/>
          </w:tcPr>
          <w:p w:rsidR="00FB6853" w:rsidRPr="00CD0664" w:rsidRDefault="00FB6853" w:rsidP="00C6745D">
            <w:r w:rsidRPr="00CD0664">
              <w:t>Hitchcock, Burton, Tarantino, Gilliam</w:t>
            </w:r>
          </w:p>
        </w:tc>
      </w:tr>
      <w:tr w:rsidR="00E724A1" w:rsidRPr="00CD0664" w:rsidTr="00E724A1">
        <w:tc>
          <w:tcPr>
            <w:tcW w:w="4539" w:type="dxa"/>
          </w:tcPr>
          <w:p w:rsidR="00E724A1" w:rsidRPr="00CD0664" w:rsidRDefault="00FB6853" w:rsidP="00C6745D">
            <w:r w:rsidRPr="00CD0664">
              <w:t>Other words to describe style</w:t>
            </w:r>
          </w:p>
        </w:tc>
        <w:tc>
          <w:tcPr>
            <w:tcW w:w="4565" w:type="dxa"/>
          </w:tcPr>
          <w:p w:rsidR="00E724A1" w:rsidRPr="00CD0664" w:rsidRDefault="00FB6853" w:rsidP="00C6745D">
            <w:r w:rsidRPr="00CD0664">
              <w:t>Bohemian, romantic, industrial, eclectic, cold, warm, grungy, chic</w:t>
            </w:r>
          </w:p>
        </w:tc>
      </w:tr>
    </w:tbl>
    <w:p w:rsidR="00C6745D" w:rsidRDefault="00C6745D" w:rsidP="00C6745D">
      <w:pPr>
        <w:ind w:left="360"/>
        <w:rPr>
          <w:sz w:val="24"/>
          <w:szCs w:val="24"/>
        </w:rPr>
      </w:pPr>
      <w:r>
        <w:rPr>
          <w:sz w:val="24"/>
          <w:szCs w:val="24"/>
        </w:rPr>
        <w:br/>
      </w:r>
      <w:r w:rsidR="00FB6853">
        <w:rPr>
          <w:sz w:val="24"/>
          <w:szCs w:val="24"/>
        </w:rPr>
        <w:t>Some ways to talk about genre</w:t>
      </w:r>
    </w:p>
    <w:tbl>
      <w:tblPr>
        <w:tblStyle w:val="TableGrid"/>
        <w:tblW w:w="0" w:type="auto"/>
        <w:tblInd w:w="360" w:type="dxa"/>
        <w:tblLook w:val="04A0" w:firstRow="1" w:lastRow="0" w:firstColumn="1" w:lastColumn="0" w:noHBand="0" w:noVBand="1"/>
      </w:tblPr>
      <w:tblGrid>
        <w:gridCol w:w="4438"/>
        <w:gridCol w:w="4444"/>
      </w:tblGrid>
      <w:tr w:rsidR="00CD0664" w:rsidRPr="00CD0664" w:rsidTr="00FB6853">
        <w:tc>
          <w:tcPr>
            <w:tcW w:w="4621" w:type="dxa"/>
            <w:shd w:val="clear" w:color="auto" w:fill="D9D9D9" w:themeFill="background1" w:themeFillShade="D9"/>
          </w:tcPr>
          <w:p w:rsidR="00FB6853" w:rsidRPr="00CD0664" w:rsidRDefault="00FB6853" w:rsidP="00C6745D">
            <w:r w:rsidRPr="00CD0664">
              <w:t>Media form</w:t>
            </w:r>
          </w:p>
        </w:tc>
        <w:tc>
          <w:tcPr>
            <w:tcW w:w="4621" w:type="dxa"/>
            <w:shd w:val="clear" w:color="auto" w:fill="D9D9D9" w:themeFill="background1" w:themeFillShade="D9"/>
          </w:tcPr>
          <w:p w:rsidR="00FB6853" w:rsidRPr="00CD0664" w:rsidRDefault="00FB6853" w:rsidP="00C6745D">
            <w:r w:rsidRPr="00CD0664">
              <w:t>Examples</w:t>
            </w:r>
          </w:p>
        </w:tc>
      </w:tr>
      <w:tr w:rsidR="00FB6853" w:rsidRPr="00CD0664" w:rsidTr="00FB6853">
        <w:tc>
          <w:tcPr>
            <w:tcW w:w="4621" w:type="dxa"/>
          </w:tcPr>
          <w:p w:rsidR="00FB6853" w:rsidRPr="00CD0664" w:rsidRDefault="00FB6853" w:rsidP="00C6745D">
            <w:r w:rsidRPr="00CD0664">
              <w:t>Film</w:t>
            </w:r>
          </w:p>
        </w:tc>
        <w:tc>
          <w:tcPr>
            <w:tcW w:w="4621" w:type="dxa"/>
          </w:tcPr>
          <w:p w:rsidR="00FB6853" w:rsidRPr="00CD0664" w:rsidRDefault="00FB6853" w:rsidP="00C6745D">
            <w:r w:rsidRPr="00CD0664">
              <w:t xml:space="preserve">Sci-fi, rom-com, western, indie, comedy, </w:t>
            </w:r>
            <w:proofErr w:type="spellStart"/>
            <w:r w:rsidRPr="00CD0664">
              <w:t>dramedy</w:t>
            </w:r>
            <w:proofErr w:type="spellEnd"/>
            <w:r w:rsidRPr="00CD0664">
              <w:t>, thriller, horror</w:t>
            </w:r>
          </w:p>
        </w:tc>
      </w:tr>
      <w:tr w:rsidR="00FB6853" w:rsidRPr="00CD0664" w:rsidTr="00FB6853">
        <w:tc>
          <w:tcPr>
            <w:tcW w:w="4621" w:type="dxa"/>
          </w:tcPr>
          <w:p w:rsidR="00FB6853" w:rsidRPr="00CD0664" w:rsidRDefault="00FB6853" w:rsidP="00C6745D">
            <w:r w:rsidRPr="00CD0664">
              <w:t>Print</w:t>
            </w:r>
          </w:p>
        </w:tc>
        <w:tc>
          <w:tcPr>
            <w:tcW w:w="4621" w:type="dxa"/>
          </w:tcPr>
          <w:p w:rsidR="00FB6853" w:rsidRPr="00CD0664" w:rsidRDefault="00FB6853" w:rsidP="00C6745D">
            <w:r w:rsidRPr="00CD0664">
              <w:t>Fashion, music, bridal, fitness, travel, cooking</w:t>
            </w:r>
          </w:p>
        </w:tc>
      </w:tr>
      <w:tr w:rsidR="00FB6853" w:rsidRPr="00CD0664" w:rsidTr="00FB6853">
        <w:tc>
          <w:tcPr>
            <w:tcW w:w="4621" w:type="dxa"/>
          </w:tcPr>
          <w:p w:rsidR="00FB6853" w:rsidRPr="00CD0664" w:rsidRDefault="00FB6853" w:rsidP="00C6745D">
            <w:r w:rsidRPr="00CD0664">
              <w:t>Photography</w:t>
            </w:r>
          </w:p>
        </w:tc>
        <w:tc>
          <w:tcPr>
            <w:tcW w:w="4621" w:type="dxa"/>
          </w:tcPr>
          <w:p w:rsidR="00FB6853" w:rsidRPr="00CD0664" w:rsidRDefault="00FB6853" w:rsidP="00C6745D">
            <w:r w:rsidRPr="00CD0664">
              <w:t>Photo essay, documentary, travel, nature, underwater, artistic, glamour, landscape, portrait</w:t>
            </w:r>
          </w:p>
        </w:tc>
      </w:tr>
    </w:tbl>
    <w:p w:rsidR="00FB6853" w:rsidRDefault="00FB6853" w:rsidP="00C6745D">
      <w:pPr>
        <w:ind w:left="360"/>
        <w:rPr>
          <w:sz w:val="24"/>
          <w:szCs w:val="24"/>
        </w:rPr>
      </w:pPr>
    </w:p>
    <w:p w:rsidR="00FB6853" w:rsidRDefault="00FB6853" w:rsidP="00C6745D">
      <w:pPr>
        <w:ind w:left="360"/>
        <w:rPr>
          <w:b/>
          <w:sz w:val="24"/>
          <w:szCs w:val="24"/>
        </w:rPr>
      </w:pPr>
      <w:r>
        <w:rPr>
          <w:b/>
          <w:sz w:val="24"/>
          <w:szCs w:val="24"/>
        </w:rPr>
        <w:t>To note</w:t>
      </w:r>
    </w:p>
    <w:p w:rsidR="00FB6853" w:rsidRDefault="00FB6853" w:rsidP="00C6745D">
      <w:pPr>
        <w:ind w:left="360"/>
        <w:rPr>
          <w:sz w:val="24"/>
          <w:szCs w:val="24"/>
        </w:rPr>
      </w:pPr>
      <w:r>
        <w:rPr>
          <w:sz w:val="24"/>
          <w:szCs w:val="24"/>
        </w:rPr>
        <w:t xml:space="preserve">The difference between style and genre can be tricky and media commentators themselves argue about it. Check out </w:t>
      </w:r>
      <w:hyperlink r:id="rId12" w:history="1">
        <w:r w:rsidRPr="00FB6853">
          <w:rPr>
            <w:rStyle w:val="Hyperlink"/>
            <w:sz w:val="24"/>
            <w:szCs w:val="24"/>
          </w:rPr>
          <w:t>this argument</w:t>
        </w:r>
      </w:hyperlink>
      <w:r>
        <w:rPr>
          <w:sz w:val="24"/>
          <w:szCs w:val="24"/>
        </w:rPr>
        <w:t xml:space="preserve"> about wether or not film noir is a style or a genre. In the end don’t get too caught up about it, check with me if you are unsure and for some of the tricky ones I might be unsure to (as are the experts!). </w:t>
      </w:r>
    </w:p>
    <w:p w:rsidR="00FB6853" w:rsidRDefault="00FB6853" w:rsidP="00C6745D">
      <w:pPr>
        <w:ind w:left="360"/>
        <w:rPr>
          <w:sz w:val="24"/>
          <w:szCs w:val="24"/>
        </w:rPr>
      </w:pPr>
    </w:p>
    <w:p w:rsidR="00FB6853" w:rsidRDefault="00FB6853" w:rsidP="00C6745D">
      <w:pPr>
        <w:ind w:left="360"/>
        <w:rPr>
          <w:b/>
          <w:sz w:val="24"/>
          <w:szCs w:val="24"/>
        </w:rPr>
      </w:pPr>
      <w:r w:rsidRPr="00FB6853">
        <w:rPr>
          <w:b/>
          <w:sz w:val="24"/>
          <w:szCs w:val="24"/>
        </w:rPr>
        <w:lastRenderedPageBreak/>
        <w:t>Example</w:t>
      </w:r>
    </w:p>
    <w:p w:rsidR="00CD0664" w:rsidRPr="00CD0664" w:rsidRDefault="00CD0664" w:rsidP="00C6745D">
      <w:pPr>
        <w:ind w:left="360"/>
        <w:rPr>
          <w:sz w:val="24"/>
          <w:szCs w:val="24"/>
        </w:rPr>
      </w:pPr>
      <w:r>
        <w:rPr>
          <w:sz w:val="24"/>
          <w:szCs w:val="24"/>
        </w:rPr>
        <w:t>There’s a few different ways you can do this. Some people describe the genre like the example below.</w:t>
      </w:r>
    </w:p>
    <w:p w:rsidR="00FB6853" w:rsidRDefault="00CD0664" w:rsidP="00C6745D">
      <w:pPr>
        <w:ind w:left="360"/>
        <w:rPr>
          <w:b/>
          <w:sz w:val="24"/>
          <w:szCs w:val="24"/>
        </w:rPr>
      </w:pPr>
      <w:r>
        <w:rPr>
          <w:b/>
          <w:noProof/>
          <w:sz w:val="24"/>
          <w:szCs w:val="24"/>
          <w:lang w:val="en-US"/>
        </w:rPr>
        <mc:AlternateContent>
          <mc:Choice Requires="wps">
            <w:drawing>
              <wp:anchor distT="0" distB="0" distL="114300" distR="114300" simplePos="0" relativeHeight="251708416" behindDoc="0" locked="0" layoutInCell="1" allowOverlap="1" wp14:anchorId="4606BF3C" wp14:editId="0BE34A73">
                <wp:simplePos x="0" y="0"/>
                <wp:positionH relativeFrom="column">
                  <wp:posOffset>1485900</wp:posOffset>
                </wp:positionH>
                <wp:positionV relativeFrom="paragraph">
                  <wp:posOffset>2420620</wp:posOffset>
                </wp:positionV>
                <wp:extent cx="2790825" cy="66675"/>
                <wp:effectExtent l="38100" t="38100" r="28575" b="104775"/>
                <wp:wrapNone/>
                <wp:docPr id="295" name="Straight Arrow Connector 295"/>
                <wp:cNvGraphicFramePr/>
                <a:graphic xmlns:a="http://schemas.openxmlformats.org/drawingml/2006/main">
                  <a:graphicData uri="http://schemas.microsoft.com/office/word/2010/wordprocessingShape">
                    <wps:wsp>
                      <wps:cNvCnPr/>
                      <wps:spPr>
                        <a:xfrm flipH="1">
                          <a:off x="0" y="0"/>
                          <a:ext cx="2790825" cy="66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117pt;margin-top:190.6pt;width:219.75pt;height:5.2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Rx3wEAAA8EAAAOAAAAZHJzL2Uyb0RvYy54bWysU9uO0zAQfUfiHyy/06SR6O5GTVeoy+UB&#10;QcXCB3idcWPJN41N0/w9Y6cNCBASiBcrjuecOed4vL0/W8NOgFF71/H1quYMnPS9dseOf/n85sUt&#10;ZzEJ1wvjHXR8gsjvd8+fbcfQQuMHb3pARiQutmPo+JBSaKsqygGsiCsfwNGh8mhFoi0eqx7FSOzW&#10;VE1db6rRYx/QS4iR/j7Mh3xX+JUCmT4qFSEx03HSlsqKZX3Ka7XbivaIIgxaXmSIf1BhhXbUdKF6&#10;EEmwr6h/obJaoo9epZX0tvJKaQnFA7lZ1z+5eRxEgOKFwolhiSn+P1r54XRApvuON3cvOXPC0iU9&#10;JhT6OCT2CtGPbO+doyA9slxDiY0htgTcuwNedjEcMNs/K7RMGR3e0TCUQMgiO5e8pyVvOCcm6Wdz&#10;c1ffNtRW0tlms7kp7NVMk+kCxvQWvGX5o+PxomsRNLcQp/cxkRACXgEZbFxek9DmtetZmgI5E9lQ&#10;tkC1+bzKVmbx5StNBmbsJ1AUC4mce5SBhL1BdhI0SkJKcGm9MFF1hiltzAKsi/8/Ai/1GQplWP8G&#10;vCBKZ+/SArbaefxd93S+SlZz/TWB2XeO4Mn3U7nWEg1NXcnq8kLyWP+4L/Dv73j3DQAA//8DAFBL&#10;AwQUAAYACAAAACEAy5c6FOAAAAALAQAADwAAAGRycy9kb3ducmV2LnhtbEyPzU7DMBCE70i8g7VI&#10;3KjzA0kIcapQAarEicADuPGSRLXXUew26dtjTnCcndHsN9V2NZqdcXajJQHxJgKG1Fk1Ui/g6/P1&#10;rgDmvCQltSUUcEEH2/r6qpKlsgt94Ln1PQsl5EopYPB+Kjl33YBGuo2dkIL3bWcjfZBzz9Usl1Bu&#10;NE+iKONGjhQ+DHLC3YDdsT0ZAU3B3+l42eWu3XeZ0sv68tY8C3F7szZPwDyu/i8Mv/gBHerAdLAn&#10;Uo5pAUl6H7Z4AWkRJ8BCIsvTB2CHcHmMc+B1xf9vqH8AAAD//wMAUEsBAi0AFAAGAAgAAAAhALaD&#10;OJL+AAAA4QEAABMAAAAAAAAAAAAAAAAAAAAAAFtDb250ZW50X1R5cGVzXS54bWxQSwECLQAUAAYA&#10;CAAAACEAOP0h/9YAAACUAQAACwAAAAAAAAAAAAAAAAAvAQAAX3JlbHMvLnJlbHNQSwECLQAUAAYA&#10;CAAAACEAocFEcd8BAAAPBAAADgAAAAAAAAAAAAAAAAAuAgAAZHJzL2Uyb0RvYy54bWxQSwECLQAU&#10;AAYACAAAACEAy5c6FOAAAAALAQAADwAAAAAAAAAAAAAAAAA5BAAAZHJzL2Rvd25yZXYueG1sUEsF&#10;BgAAAAAEAAQA8wAAAEYFAAAAAA==&#10;" strokecolor="#4579b8 [3044]">
                <v:stroke endarrow="open"/>
              </v:shape>
            </w:pict>
          </mc:Fallback>
        </mc:AlternateContent>
      </w:r>
      <w:r w:rsidRPr="00CD0664">
        <w:rPr>
          <w:b/>
          <w:noProof/>
          <w:sz w:val="24"/>
          <w:szCs w:val="24"/>
          <w:lang w:val="en-US"/>
        </w:rPr>
        <mc:AlternateContent>
          <mc:Choice Requires="wps">
            <w:drawing>
              <wp:anchor distT="0" distB="0" distL="114300" distR="114300" simplePos="0" relativeHeight="251706368" behindDoc="0" locked="0" layoutInCell="1" allowOverlap="1" wp14:anchorId="29ABD59A" wp14:editId="402E34C9">
                <wp:simplePos x="0" y="0"/>
                <wp:positionH relativeFrom="column">
                  <wp:posOffset>4210050</wp:posOffset>
                </wp:positionH>
                <wp:positionV relativeFrom="paragraph">
                  <wp:posOffset>2172970</wp:posOffset>
                </wp:positionV>
                <wp:extent cx="2374265" cy="647700"/>
                <wp:effectExtent l="0" t="0" r="381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47700"/>
                        </a:xfrm>
                        <a:prstGeom prst="rect">
                          <a:avLst/>
                        </a:prstGeom>
                        <a:solidFill>
                          <a:srgbClr val="FFFFFF"/>
                        </a:solidFill>
                        <a:ln w="9525">
                          <a:noFill/>
                          <a:miter lim="800000"/>
                          <a:headEnd/>
                          <a:tailEnd/>
                        </a:ln>
                      </wps:spPr>
                      <wps:txbx>
                        <w:txbxContent>
                          <w:p w:rsidR="002431B9" w:rsidRDefault="002431B9" w:rsidP="00CD0664">
                            <w:r>
                              <w:t>Relate the conventions of the genre back to your piece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left:0;text-align:left;margin-left:331.5pt;margin-top:171.1pt;width:186.95pt;height:51pt;z-index:251706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v8JAIAACUEAAAOAAAAZHJzL2Uyb0RvYy54bWysU9uO2yAQfa/Uf0C8N3bcXDZWnNU221SV&#10;thdptx+AMY5RgaFAYqdf3wFns9H2rSoPiGGGw8yZM+vbQStyFM5LMBWdTnJKhOHQSLOv6I+n3bsb&#10;SnxgpmEKjKjoSXh6u3n7Zt3bUhTQgWqEIwhifNnbinYh2DLLPO+EZn4CVhh0tuA0C2i6fdY41iO6&#10;VlmR54usB9dYB1x4j7f3o5NuEn7bCh6+ta0XgaiKYm4h7S7tddyzzZqVe8dsJ/k5DfYPWWgmDX56&#10;gbpngZGDk39BackdeGjDhIPOoG0lF6kGrGaav6rmsWNWpFqQHG8vNPn/B8u/Hr87IpuKFqsZJYZp&#10;bNKTGAL5AAMpIj+99SWGPVoMDANeY59Trd4+AP/piYFtx8xe3DkHfSdYg/lN48vs6umI4yNI3X+B&#10;Br9hhwAJaGidjuQhHQTRsU+nS29iKhwvi/fLWbGYU8LRt5gtl3lqXsbK59fW+fBJgCbxUFGHvU/o&#10;7PjgQ8yGlc8h8TMPSjY7qVQy3L7eKkeODHWySysV8CpMGdJXdDUv5gnZQHyfJKRlQB0rqSt6k8c1&#10;Kiuy8dE0KSQwqcYzZqLMmZ7IyMhNGOohdWKayIvc1dCckDAHo25xzvDQgftNSY+araj/dWBOUKI+&#10;GyR9NZ3NosiTMZsvCzTctae+9jDDEaqigZLxuA1pMCIfBu6wOa1MvL1kcs4ZtZjoPM9NFPu1naJe&#10;pnvzBwAA//8DAFBLAwQUAAYACAAAACEAzFbwL+AAAAAMAQAADwAAAGRycy9kb3ducmV2LnhtbEyP&#10;3U6EMBSE7018h+aYeOeWLQQVKRtjQjThand9gEIPP4GeEtpl8e3tXunlZCYz3+SHzUxsxcUNliTs&#10;dxEwpMbqgToJ3+fy6QWY84q0miyhhB90cCju73KVaXulI64n37FQQi5TEnrv54xz1/RolNvZGSl4&#10;rV2M8kEuHdeLuoZyM3ERRSk3aqCw0KsZP3psxtPFSPiqmrIVlWlXP+7NWB3rz7J9lvLxYXt/A+Zx&#10;839huOEHdCgCU20vpB2bJKRpHL54CXEiBLBbIorTV2C1hCRJBPAi5/9PFL8AAAD//wMAUEsBAi0A&#10;FAAGAAgAAAAhALaDOJL+AAAA4QEAABMAAAAAAAAAAAAAAAAAAAAAAFtDb250ZW50X1R5cGVzXS54&#10;bWxQSwECLQAUAAYACAAAACEAOP0h/9YAAACUAQAACwAAAAAAAAAAAAAAAAAvAQAAX3JlbHMvLnJl&#10;bHNQSwECLQAUAAYACAAAACEAS9Lr/CQCAAAlBAAADgAAAAAAAAAAAAAAAAAuAgAAZHJzL2Uyb0Rv&#10;Yy54bWxQSwECLQAUAAYACAAAACEAzFbwL+AAAAAMAQAADwAAAAAAAAAAAAAAAAB+BAAAZHJzL2Rv&#10;d25yZXYueG1sUEsFBgAAAAAEAAQA8wAAAIsFAAAAAA==&#10;" stroked="f">
                <v:textbox>
                  <w:txbxContent>
                    <w:p w:rsidR="002431B9" w:rsidRDefault="002431B9" w:rsidP="00CD0664">
                      <w:r>
                        <w:t>Relate the conventions of the genre back to your piece</w:t>
                      </w:r>
                    </w:p>
                  </w:txbxContent>
                </v:textbox>
              </v:shape>
            </w:pict>
          </mc:Fallback>
        </mc:AlternateContent>
      </w:r>
      <w:r>
        <w:rPr>
          <w:b/>
          <w:noProof/>
          <w:sz w:val="24"/>
          <w:szCs w:val="24"/>
          <w:lang w:val="en-US"/>
        </w:rPr>
        <mc:AlternateContent>
          <mc:Choice Requires="wps">
            <w:drawing>
              <wp:anchor distT="0" distB="0" distL="114300" distR="114300" simplePos="0" relativeHeight="251704320" behindDoc="0" locked="0" layoutInCell="1" allowOverlap="1" wp14:anchorId="47ABD391" wp14:editId="25E045A2">
                <wp:simplePos x="0" y="0"/>
                <wp:positionH relativeFrom="column">
                  <wp:posOffset>1409700</wp:posOffset>
                </wp:positionH>
                <wp:positionV relativeFrom="paragraph">
                  <wp:posOffset>267970</wp:posOffset>
                </wp:positionV>
                <wp:extent cx="2714625" cy="447675"/>
                <wp:effectExtent l="38100" t="0" r="28575" b="85725"/>
                <wp:wrapNone/>
                <wp:docPr id="293" name="Straight Arrow Connector 293"/>
                <wp:cNvGraphicFramePr/>
                <a:graphic xmlns:a="http://schemas.openxmlformats.org/drawingml/2006/main">
                  <a:graphicData uri="http://schemas.microsoft.com/office/word/2010/wordprocessingShape">
                    <wps:wsp>
                      <wps:cNvCnPr/>
                      <wps:spPr>
                        <a:xfrm flipH="1">
                          <a:off x="0" y="0"/>
                          <a:ext cx="2714625"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3" o:spid="_x0000_s1026" type="#_x0000_t32" style="position:absolute;margin-left:111pt;margin-top:21.1pt;width:213.75pt;height:35.2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3a54AEAABAEAAAOAAAAZHJzL2Uyb0RvYy54bWysU9uO0zAQfUfiHyy/06Sh27JR0xXqcnlA&#10;ULHwAV7Hbiz5prFpkr9n7KQBsQgJxItle+acmXM83t8NRpOLgKCcbeh6VVIiLHetsueGfv3y9sUr&#10;SkJktmXaWdHQUQR6d3j+bN/7WlSuc7oVQJDEhrr3De1i9HVRBN4Jw8LKeWExKB0YFvEI56IF1iO7&#10;0UVVltuid9B6cFyEgLf3U5AeMr+UgsdPUgYRiW4o9hbzCnl9TGtx2LP6DMx3is9tsH/owjBlsehC&#10;dc8iI99APaEyioMLTsYVd6ZwUiousgZUsy5/UfPQMS+yFjQn+MWm8P9o+cfLCYhqG1rdvqTEMoOP&#10;9BCBqXMXyWsA15OjsxaNdEBSDjrW+1Aj8GhPMJ+CP0GSP0gwRGrl3+MwZENQIhmy3+Pitxgi4XhZ&#10;7dabbXVDCcfYZrPb7m4SfTHxJD4PIb4TzpC0aWiYG1s6mmqwy4cQJ+AVkMDapjUypd/YlsTRozSW&#10;FM1FUrxIWqbu8y6OWkzYz0KiL9jlVCNPpDhqIBeGs8Q4FzauFybMTjCptF6AZTbgj8A5P0FFnta/&#10;AS+IXNnZuICNsg5+Vz0O15bllH91YNKdLHh07ZjfNVuDY5cfZP4iaa5/Pmf4j498+A4AAP//AwBQ&#10;SwMEFAAGAAgAAAAhAJvBv4jeAAAACgEAAA8AAABkcnMvZG93bnJldi54bWxMj0FOwzAQRfdI3MEa&#10;JHbUqVXSNo1ThQoQEisCB3DjIYkaj6PYbdLbM6xgOZqn/9/P97PrxQXH0HnSsFwkIJBqbztqNHx9&#10;vjxsQIRoyJreE2q4YoB9cXuTm8z6iT7wUsVGcAiFzGhoYxwyKUPdojNh4Qck/n370ZnI59hIO5qJ&#10;w10vVZKk0pmOuKE1Ax5arE/V2WkoN/KdTtfDOlRvdWr7aX5+LZ+0vr+byx2IiHP8g+FXn9WhYKej&#10;P5MNoteglOItUcNKKRAMpKvtI4gjk0u1Blnk8v+E4gcAAP//AwBQSwECLQAUAAYACAAAACEAtoM4&#10;kv4AAADhAQAAEwAAAAAAAAAAAAAAAAAAAAAAW0NvbnRlbnRfVHlwZXNdLnhtbFBLAQItABQABgAI&#10;AAAAIQA4/SH/1gAAAJQBAAALAAAAAAAAAAAAAAAAAC8BAABfcmVscy8ucmVsc1BLAQItABQABgAI&#10;AAAAIQC573a54AEAABAEAAAOAAAAAAAAAAAAAAAAAC4CAABkcnMvZTJvRG9jLnhtbFBLAQItABQA&#10;BgAIAAAAIQCbwb+I3gAAAAoBAAAPAAAAAAAAAAAAAAAAADoEAABkcnMvZG93bnJldi54bWxQSwUG&#10;AAAAAAQABADzAAAARQUAAAAA&#10;" strokecolor="#4579b8 [3044]">
                <v:stroke endarrow="open"/>
              </v:shape>
            </w:pict>
          </mc:Fallback>
        </mc:AlternateContent>
      </w:r>
      <w:r w:rsidRPr="00CD0664">
        <w:rPr>
          <w:b/>
          <w:noProof/>
          <w:sz w:val="24"/>
          <w:szCs w:val="24"/>
          <w:lang w:val="en-US"/>
        </w:rPr>
        <mc:AlternateContent>
          <mc:Choice Requires="wps">
            <w:drawing>
              <wp:anchor distT="0" distB="0" distL="114300" distR="114300" simplePos="0" relativeHeight="251703296" behindDoc="0" locked="0" layoutInCell="1" allowOverlap="1" wp14:anchorId="27DC172B" wp14:editId="417192C1">
                <wp:simplePos x="0" y="0"/>
                <wp:positionH relativeFrom="column">
                  <wp:posOffset>4210050</wp:posOffset>
                </wp:positionH>
                <wp:positionV relativeFrom="paragraph">
                  <wp:posOffset>67946</wp:posOffset>
                </wp:positionV>
                <wp:extent cx="2374265" cy="64770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47700"/>
                        </a:xfrm>
                        <a:prstGeom prst="rect">
                          <a:avLst/>
                        </a:prstGeom>
                        <a:solidFill>
                          <a:srgbClr val="FFFFFF"/>
                        </a:solidFill>
                        <a:ln w="9525">
                          <a:noFill/>
                          <a:miter lim="800000"/>
                          <a:headEnd/>
                          <a:tailEnd/>
                        </a:ln>
                      </wps:spPr>
                      <wps:txbx>
                        <w:txbxContent>
                          <w:p w:rsidR="002431B9" w:rsidRDefault="002431B9">
                            <w:r>
                              <w:t>Identify any sub genres it belongs to and describe other texts that are similar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8" type="#_x0000_t202" style="position:absolute;left:0;text-align:left;margin-left:331.5pt;margin-top:5.35pt;width:186.95pt;height:51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CJAIAACUEAAAOAAAAZHJzL2Uyb0RvYy54bWysU9uO2yAQfa/Uf0C8N3bcXDZWnNU221SV&#10;thdptx+AMY5RgaFAYqdfvwPOptH2rSoPiGGGw8yZM+vbQStyFM5LMBWdTnJKhOHQSLOv6I+n3bsb&#10;SnxgpmEKjKjoSXh6u3n7Zt3bUhTQgWqEIwhifNnbinYh2DLLPO+EZn4CVhh0tuA0C2i6fdY41iO6&#10;VlmR54usB9dYB1x4j7f3o5NuEn7bCh6+ta0XgaiKYm4h7S7tddyzzZqVe8dsJ/k5DfYPWWgmDX56&#10;gbpngZGDk39BackdeGjDhIPOoG0lF6kGrGaav6rmsWNWpFqQHG8vNPn/B8u/Hr87IpuKFquCEsM0&#10;NulJDIF8gIEUkZ/e+hLDHi0GhgGvsc+pVm8fgP/0xMC2Y2Yv7pyDvhOswfym8WV29XTE8RGk7r9A&#10;g9+wQ4AENLROR/KQDoLo2KfTpTcxFY6XxfvlrFjMKeHoW8yWyzw1L2Ply2vrfPgkQJN4qKjD3id0&#10;dnzwIWbDypeQ+JkHJZudVCoZbl9vlSNHhjrZpZUKeBWmDOkrupoX84RsIL5PEtIyoI6V1BW9yeMa&#10;lRXZ+GiaFBKYVOMZM1HmTE9kZOQmDPWQOjG90F5Dc0LCHIy6xTnDQwfuNyU9arai/teBOUGJ+myQ&#10;9NV0NosiT8ZsvizQcNee+trDDEeoigZKxuM2pMGIfBi4w+a0MvEWuzhmcs4ZtZjoPM9NFPu1naL+&#10;TPfmGQAA//8DAFBLAwQUAAYACAAAACEAXH0/Wt4AAAALAQAADwAAAGRycy9kb3ducmV2LnhtbEyP&#10;zWrDMBCE74W8g9hCb41kB+zWtRxCwbTgU9I+gGytf7C1MpbiuG9f5dTedphh9pv8uJmJrbi4wZKE&#10;aC+AITVWD9RJ+P4qn1+AOa9Iq8kSSvhBB8di95CrTNsbnXG9+I6FEnKZktB7P2ecu6ZHo9zezkjB&#10;a+1ilA9y6bhe1C2Um4nHQiTcqIHCh17N+N5jM16uRsJn1ZRtXJl29WNkxupcf5RtKuXT43Z6A+Zx&#10;839huOMHdCgCU22vpB2bJCTJIWzxwRApsHtAHJJXYHW4ojgFXuT8/4biFwAA//8DAFBLAQItABQA&#10;BgAIAAAAIQC2gziS/gAAAOEBAAATAAAAAAAAAAAAAAAAAAAAAABbQ29udGVudF9UeXBlc10ueG1s&#10;UEsBAi0AFAAGAAgAAAAhADj9If/WAAAAlAEAAAsAAAAAAAAAAAAAAAAALwEAAF9yZWxzLy5yZWxz&#10;UEsBAi0AFAAGAAgAAAAhAD7PR4IkAgAAJQQAAA4AAAAAAAAAAAAAAAAALgIAAGRycy9lMm9Eb2Mu&#10;eG1sUEsBAi0AFAAGAAgAAAAhAFx9P1reAAAACwEAAA8AAAAAAAAAAAAAAAAAfgQAAGRycy9kb3du&#10;cmV2LnhtbFBLBQYAAAAABAAEAPMAAACJBQAAAAA=&#10;" stroked="f">
                <v:textbox>
                  <w:txbxContent>
                    <w:p w:rsidR="002431B9" w:rsidRDefault="002431B9">
                      <w:r>
                        <w:t>Identify any sub genres it belongs to and describe other texts that are similar</w:t>
                      </w:r>
                    </w:p>
                  </w:txbxContent>
                </v:textbox>
              </v:shape>
            </w:pict>
          </mc:Fallback>
        </mc:AlternateContent>
      </w:r>
      <w:r>
        <w:rPr>
          <w:b/>
          <w:noProof/>
          <w:sz w:val="24"/>
          <w:szCs w:val="24"/>
          <w:lang w:val="en-US"/>
        </w:rPr>
        <w:drawing>
          <wp:inline distT="0" distB="0" distL="0" distR="0" wp14:anchorId="0C387B22" wp14:editId="6DD88C82">
            <wp:extent cx="3978264" cy="3057525"/>
            <wp:effectExtent l="0" t="0" r="381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6157.tmp"/>
                    <pic:cNvPicPr/>
                  </pic:nvPicPr>
                  <pic:blipFill>
                    <a:blip r:embed="rId13">
                      <a:extLst>
                        <a:ext uri="{28A0092B-C50C-407E-A947-70E740481C1C}">
                          <a14:useLocalDpi xmlns:a14="http://schemas.microsoft.com/office/drawing/2010/main" val="0"/>
                        </a:ext>
                      </a:extLst>
                    </a:blip>
                    <a:stretch>
                      <a:fillRect/>
                    </a:stretch>
                  </pic:blipFill>
                  <pic:spPr>
                    <a:xfrm>
                      <a:off x="0" y="0"/>
                      <a:ext cx="3982282" cy="3060613"/>
                    </a:xfrm>
                    <a:prstGeom prst="rect">
                      <a:avLst/>
                    </a:prstGeom>
                  </pic:spPr>
                </pic:pic>
              </a:graphicData>
            </a:graphic>
          </wp:inline>
        </w:drawing>
      </w:r>
    </w:p>
    <w:p w:rsidR="00925890" w:rsidRDefault="00925890" w:rsidP="00C6745D">
      <w:pPr>
        <w:ind w:left="360"/>
        <w:rPr>
          <w:sz w:val="24"/>
          <w:szCs w:val="24"/>
        </w:rPr>
      </w:pPr>
      <w:r>
        <w:rPr>
          <w:sz w:val="24"/>
          <w:szCs w:val="24"/>
        </w:rPr>
        <w:t>By Jack Wynne: Season of Excellence</w:t>
      </w:r>
    </w:p>
    <w:p w:rsidR="00ED201B" w:rsidRDefault="00ED201B" w:rsidP="00C6745D">
      <w:pPr>
        <w:ind w:left="360"/>
        <w:rPr>
          <w:sz w:val="24"/>
          <w:szCs w:val="24"/>
        </w:rPr>
      </w:pPr>
      <w:r>
        <w:rPr>
          <w:sz w:val="24"/>
          <w:szCs w:val="24"/>
        </w:rPr>
        <w:t>Others, use a combination of text and imagery</w:t>
      </w:r>
    </w:p>
    <w:p w:rsidR="00ED201B" w:rsidRDefault="00925890" w:rsidP="00925890">
      <w:pPr>
        <w:ind w:left="360"/>
        <w:rPr>
          <w:sz w:val="24"/>
          <w:szCs w:val="24"/>
        </w:rPr>
      </w:pPr>
      <w:r w:rsidRPr="00A9021B">
        <w:rPr>
          <w:b/>
          <w:noProof/>
          <w:sz w:val="24"/>
          <w:szCs w:val="24"/>
          <w:lang w:val="en-US"/>
        </w:rPr>
        <mc:AlternateContent>
          <mc:Choice Requires="wps">
            <w:drawing>
              <wp:anchor distT="0" distB="0" distL="114300" distR="114300" simplePos="0" relativeHeight="251720704" behindDoc="0" locked="0" layoutInCell="1" allowOverlap="1" wp14:anchorId="6C3C8B60" wp14:editId="69BBE107">
                <wp:simplePos x="0" y="0"/>
                <wp:positionH relativeFrom="column">
                  <wp:posOffset>2286000</wp:posOffset>
                </wp:positionH>
                <wp:positionV relativeFrom="paragraph">
                  <wp:posOffset>3832225</wp:posOffset>
                </wp:positionV>
                <wp:extent cx="2800350" cy="30480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4800"/>
                        </a:xfrm>
                        <a:prstGeom prst="rect">
                          <a:avLst/>
                        </a:prstGeom>
                        <a:solidFill>
                          <a:srgbClr val="FFFFFF"/>
                        </a:solidFill>
                        <a:ln w="9525">
                          <a:noFill/>
                          <a:miter lim="800000"/>
                          <a:headEnd/>
                          <a:tailEnd/>
                        </a:ln>
                      </wps:spPr>
                      <wps:txbx>
                        <w:txbxContent>
                          <w:p w:rsidR="002431B9" w:rsidRDefault="002431B9" w:rsidP="00925890">
                            <w:r>
                              <w:t>By Greta Giovinazzo, NHS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80pt;margin-top:301.75pt;width:220.5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575IwIAACUEAAAOAAAAZHJzL2Uyb0RvYy54bWysU9tu2zAMfR+wfxD0vti5ba0Rp+jSZRjQ&#10;XYB2H0DLcixMFjVJiZ19fSk5TbPtbZgeBFEkjw4PqdXN0Gl2kM4rNCWfTnLOpBFYK7Mr+ffH7Zsr&#10;znwAU4NGI0t+lJ7frF+/WvW2kDNsUdfSMQIxvuhtydsQbJFlXrSyAz9BKw05G3QdBDLdLqsd9ITe&#10;6WyW52+zHl1tHQrpPd3ejU6+TvhNI0X42jReBqZLTtxC2l3aq7hn6xUUOwe2VeJEA/6BRQfK0KNn&#10;qDsIwPZO/QXVKeHQYxMmArsMm0YJmWqgaqb5H9U8tGBlqoXE8fYsk/9/sOLL4Ztjqi75PJ9zZqCj&#10;Jj3KIbD3OLBZ1Ke3vqCwB0uBYaBr6nOq1dt7FD88M7hpwezkrXPYtxJq4jeNmdlF6ojjI0jVf8aa&#10;noF9wAQ0NK6L4pEcjNCpT8dzbyIVQZezqzyfL8klyDfPF2SmJ6B4zrbOh48SOxYPJXfU+4QOh3sf&#10;IhsonkPiYx61qrdK62S4XbXRjh2A5mSb1gn9tzBtWF/y6+VsmZANxvw0Qp0KNMdadSUnZrRiOhRR&#10;jQ+mTucASo9nYqLNSZ6oyKhNGKohdWI6j8lRuwrrIwnmcJxb+md0aNH94qynmS25/7kHJznTnwyJ&#10;fj1dLOKQJ2OxfDcjw116qksPGEFQJQ+cjcdNSB8j8jZ4S81pVNLthcmJM81ikvP0b+KwX9op6uV3&#10;r58AAAD//wMAUEsDBBQABgAIAAAAIQCxMxV43wAAAAsBAAAPAAAAZHJzL2Rvd25yZXYueG1sTI/B&#10;TsMwEETvSPyDtUhcELVDSVpCnAqQQFxb+gGb2E0i4nUUu03692xP5bizo5k3xWZ2vTjZMXSeNCQL&#10;BcJS7U1HjYb9z+fjGkSISAZ7T1bD2QbYlLc3BebGT7S1p11sBIdQyFFDG+OQSxnq1joMCz9Y4t/B&#10;jw4jn2MjzYgTh7tePimVSYcdcUOLg/1obf27OzoNh+/pIX2Zqq+4X22fs3fsVpU/a31/N7+9goh2&#10;jlczXPAZHUpmqvyRTBC9hmWmeEvUkKllCoIda5WwUrGSJinIspD/N5R/AAAA//8DAFBLAQItABQA&#10;BgAIAAAAIQC2gziS/gAAAOEBAAATAAAAAAAAAAAAAAAAAAAAAABbQ29udGVudF9UeXBlc10ueG1s&#10;UEsBAi0AFAAGAAgAAAAhADj9If/WAAAAlAEAAAsAAAAAAAAAAAAAAAAALwEAAF9yZWxzLy5yZWxz&#10;UEsBAi0AFAAGAAgAAAAhABlvnvkjAgAAJQQAAA4AAAAAAAAAAAAAAAAALgIAAGRycy9lMm9Eb2Mu&#10;eG1sUEsBAi0AFAAGAAgAAAAhALEzFXjfAAAACwEAAA8AAAAAAAAAAAAAAAAAfQQAAGRycy9kb3du&#10;cmV2LnhtbFBLBQYAAAAABAAEAPMAAACJBQAAAAA=&#10;" stroked="f">
                <v:textbox>
                  <w:txbxContent>
                    <w:p w:rsidR="002431B9" w:rsidRDefault="002431B9" w:rsidP="00925890">
                      <w:r>
                        <w:t>By Greta Giovinazzo, NHS Media</w:t>
                      </w:r>
                    </w:p>
                  </w:txbxContent>
                </v:textbox>
              </v:shape>
            </w:pict>
          </mc:Fallback>
        </mc:AlternateContent>
      </w:r>
      <w:r w:rsidR="00ED201B" w:rsidRPr="00ED201B">
        <w:rPr>
          <w:noProof/>
          <w:sz w:val="24"/>
          <w:szCs w:val="24"/>
          <w:lang w:val="en-US"/>
        </w:rPr>
        <mc:AlternateContent>
          <mc:Choice Requires="wps">
            <w:drawing>
              <wp:anchor distT="0" distB="0" distL="114300" distR="114300" simplePos="0" relativeHeight="251710464" behindDoc="0" locked="0" layoutInCell="1" allowOverlap="1" wp14:anchorId="67B4ACD2" wp14:editId="1956E7FB">
                <wp:simplePos x="0" y="0"/>
                <wp:positionH relativeFrom="column">
                  <wp:posOffset>3291205</wp:posOffset>
                </wp:positionH>
                <wp:positionV relativeFrom="paragraph">
                  <wp:posOffset>419100</wp:posOffset>
                </wp:positionV>
                <wp:extent cx="2292350" cy="120777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207770"/>
                        </a:xfrm>
                        <a:prstGeom prst="rect">
                          <a:avLst/>
                        </a:prstGeom>
                        <a:solidFill>
                          <a:srgbClr val="FFFFFF"/>
                        </a:solidFill>
                        <a:ln w="9525">
                          <a:noFill/>
                          <a:miter lim="800000"/>
                          <a:headEnd/>
                          <a:tailEnd/>
                        </a:ln>
                      </wps:spPr>
                      <wps:txbx>
                        <w:txbxContent>
                          <w:p w:rsidR="002431B9" w:rsidRDefault="002431B9">
                            <w:r>
                              <w:t>If you do this it is essential that you annotate the images that you have included and describe how they relate to the genre and/or style of your product.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left:0;text-align:left;margin-left:259.15pt;margin-top:33pt;width:186.95pt;height:110.5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tSJwIAACYEAAAOAAAAZHJzL2Uyb0RvYy54bWysU9tu2zAMfR+wfxD0vvhSp02MOEWXLsOA&#10;7gK0+wBZlmNhsqhJSuzs60vJaZptb8P0IJAieUQekqvbsVfkIKyToCuazVJKhObQSL2r6Pen7bsF&#10;Jc4z3TAFWlT0KBy9Xb99sxpMKXLoQDXCEgTRrhxMRTvvTZkkjneiZ24GRmg0tmB75lG1u6SxbED0&#10;XiV5ml4nA9jGWODCOXy9n4x0HfHbVnD/tW2d8ERVFHPz8bbxrsOdrFes3FlmOslPabB/yKJnUuOn&#10;Z6h75hnZW/kXVC+5BQetn3HoE2hbyUWsAavJ0j+qeeyYEbEWJMeZM03u/8HyL4dvlsimovnyhhLN&#10;emzSkxg9eQ8jyQM/g3Eluj0adPQjPmOfY63OPAD/4YiGTcf0TtxZC0MnWIP5ZSEyuQidcFwAqYfP&#10;0OA3bO8hAo2t7QN5SAdBdOzT8dybkArHx/zqpsiv55RwtGVFerVczOMfrHwJN9b5jwJ6EoSKWmx+&#10;hGeHB+dDOqx8cQm/OVCy2UqlomJ39UZZcmA4KNt4Tui/uSlNhoou5/k8ImsI8XGGeulxkJXsK7pI&#10;wwnhrAx0fNBNlD2TapIxE6VP/ARKJnL8WI+xFVkRggN5NTRHZMzCNLi4aCh0YH9RMuDQVtT93DMr&#10;KFGfNLK+zIoiTHlUivlNjoq9tNSXFqY5QlXUUzKJGx83I/Jh7rA7Wxl5e83klDMOY6TztDhh2i/1&#10;6PW63utnAAAA//8DAFBLAwQUAAYACAAAACEAnxy4RuAAAAAKAQAADwAAAGRycy9kb3ducmV2Lnht&#10;bEyPy07DMBBF90j8gzVIbBB1YkQIIZOqvDbsWoLEchq7SSAeR7HbBr4es4LlaI7uPbdcznYQBzP5&#10;3jFCukhAGG6c7rlFqF+fL3MQPhBrGhwbhC/jYVmdnpRUaHfktTlsQitiCPuCELoQxkJK33TGkl+4&#10;0XD87dxkKcRzaqWe6BjD7SBVkmTSUs+xoaPRPHSm+dzsLcL3ff24eroI6U6Fd/W2ti9180GI52fz&#10;6g5EMHP4g+FXP6pDFZ22bs/aiwHhOs2vIoqQZXFTBPJbpUBsEVR+k4KsSvl/QvUDAAD//wMAUEsB&#10;Ai0AFAAGAAgAAAAhALaDOJL+AAAA4QEAABMAAAAAAAAAAAAAAAAAAAAAAFtDb250ZW50X1R5cGVz&#10;XS54bWxQSwECLQAUAAYACAAAACEAOP0h/9YAAACUAQAACwAAAAAAAAAAAAAAAAAvAQAAX3JlbHMv&#10;LnJlbHNQSwECLQAUAAYACAAAACEAfF4rUicCAAAmBAAADgAAAAAAAAAAAAAAAAAuAgAAZHJzL2Uy&#10;b0RvYy54bWxQSwECLQAUAAYACAAAACEAnxy4RuAAAAAKAQAADwAAAAAAAAAAAAAAAACBBAAAZHJz&#10;L2Rvd25yZXYueG1sUEsFBgAAAAAEAAQA8wAAAI4FAAAAAA==&#10;" stroked="f">
                <v:textbox style="mso-fit-shape-to-text:t">
                  <w:txbxContent>
                    <w:p w:rsidR="002431B9" w:rsidRDefault="002431B9">
                      <w:r>
                        <w:t>If you do this it is essential that you annotate the images that you have included and describe how they relate to the genre and/or style of your product.</w:t>
                      </w:r>
                    </w:p>
                  </w:txbxContent>
                </v:textbox>
              </v:shape>
            </w:pict>
          </mc:Fallback>
        </mc:AlternateContent>
      </w:r>
      <w:r w:rsidR="00ED201B">
        <w:rPr>
          <w:noProof/>
          <w:lang w:val="en-US"/>
        </w:rPr>
        <w:drawing>
          <wp:inline distT="0" distB="0" distL="0" distR="0" wp14:anchorId="360E4D0B" wp14:editId="5DAE7610">
            <wp:extent cx="2801159" cy="3627501"/>
            <wp:effectExtent l="0" t="0" r="0" b="0"/>
            <wp:docPr id="296" name="Picture 296" descr="D:\Users\kdi\Documents\A_Northcote High\Year 12 Media\PDP\PDP examples\style_G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kdi\Documents\A_Northcote High\Year 12 Media\PDP\PDP examples\style_Gret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2142" cy="3628774"/>
                    </a:xfrm>
                    <a:prstGeom prst="rect">
                      <a:avLst/>
                    </a:prstGeom>
                    <a:noFill/>
                    <a:ln>
                      <a:noFill/>
                    </a:ln>
                  </pic:spPr>
                </pic:pic>
              </a:graphicData>
            </a:graphic>
          </wp:inline>
        </w:drawing>
      </w:r>
    </w:p>
    <w:p w:rsidR="00ED201B" w:rsidRDefault="007A5A88" w:rsidP="00C6745D">
      <w:pPr>
        <w:ind w:left="360"/>
        <w:rPr>
          <w:sz w:val="24"/>
          <w:szCs w:val="24"/>
        </w:rPr>
      </w:pPr>
      <w:r w:rsidRPr="00ED201B">
        <w:rPr>
          <w:noProof/>
          <w:sz w:val="24"/>
          <w:szCs w:val="24"/>
          <w:lang w:val="en-US"/>
        </w:rPr>
        <w:lastRenderedPageBreak/>
        <mc:AlternateContent>
          <mc:Choice Requires="wps">
            <w:drawing>
              <wp:anchor distT="0" distB="0" distL="114300" distR="114300" simplePos="0" relativeHeight="251712512" behindDoc="0" locked="0" layoutInCell="1" allowOverlap="1" wp14:anchorId="0EEA8E6F" wp14:editId="5766E1D5">
                <wp:simplePos x="0" y="0"/>
                <wp:positionH relativeFrom="column">
                  <wp:posOffset>-531495</wp:posOffset>
                </wp:positionH>
                <wp:positionV relativeFrom="paragraph">
                  <wp:posOffset>-400050</wp:posOffset>
                </wp:positionV>
                <wp:extent cx="2292350" cy="2569210"/>
                <wp:effectExtent l="0" t="0" r="0" b="254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569210"/>
                        </a:xfrm>
                        <a:prstGeom prst="rect">
                          <a:avLst/>
                        </a:prstGeom>
                        <a:solidFill>
                          <a:srgbClr val="FFFFFF"/>
                        </a:solidFill>
                        <a:ln w="9525">
                          <a:noFill/>
                          <a:miter lim="800000"/>
                          <a:headEnd/>
                          <a:tailEnd/>
                        </a:ln>
                      </wps:spPr>
                      <wps:txbx>
                        <w:txbxContent>
                          <w:p w:rsidR="002431B9" w:rsidRDefault="002431B9">
                            <w:r>
                              <w:t>If you’re doing film, one handy method is to screen cap the work of a director who is using a similar style to your film.</w:t>
                            </w:r>
                          </w:p>
                          <w:p w:rsidR="002431B9" w:rsidRDefault="002431B9"/>
                          <w:p w:rsidR="002431B9" w:rsidRDefault="002431B9">
                            <w:r>
                              <w:t>Then you annotate the screen caps, describing how the work is similar to yours.</w:t>
                            </w:r>
                          </w:p>
                          <w:p w:rsidR="002431B9" w:rsidRDefault="002431B9">
                            <w:r>
                              <w:t xml:space="preserve">It’s a bit like analysing </w:t>
                            </w:r>
                            <w:proofErr w:type="spellStart"/>
                            <w:r>
                              <w:t>mise</w:t>
                            </w:r>
                            <w:proofErr w:type="spellEnd"/>
                            <w:r>
                              <w:t xml:space="preserve"> en scene!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41.85pt;margin-top:-31.5pt;width:186.95pt;height:110.55pt;z-index:251712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WOJgIAACY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losFJYZp&#10;bNKTGAN5DyMpIz+D9RW6PVp0DCM+Y59Trd4+AP/hiYF1z8xW3DkHQy9Yi/kVMTK7CD3i+AjSDJ+h&#10;xW/YLkACGjunI3lIB0F07NPh3JuYCsfH8upmWl7PKOFoK6b51WI+S3+w6iXcOh8+CtAkCjV12PwE&#10;z/YPPsR0WPXiEn/zoGS7kUolxW2btXJkz3BQNumc0H9zU4YMNV3MyllCNhDj0wxpGXCQldQ1nefx&#10;xHBWRTo+mDbJgUl1lDETZU78REqO5ISxGVMrilRZJK+B9oCMOTgOLi4aCj24X5QMOLQ19T93zAlK&#10;1CeDrC+K6TROeVKms5sSFXdpaS4tzHCEqmmg5CiuQ9qMxIe9w+5sZOLtNZNTzjiMic7T4sRpv9ST&#10;1+t6r54BAAD//wMAUEsDBBQABgAIAAAAIQCdA1Ey4QAAAAsBAAAPAAAAZHJzL2Rvd25yZXYueG1s&#10;TI9NT8MwDIbvSPyHyEhc0JY2E6OUptP4unDbKBJHr8naQuNUTbYVfj3mBDdbfvT6eYvV5HpxtGPo&#10;PGlI5wkIS7U3HTUaqtfnWQYiRCSDvSer4csGWJXnZwXmxp9oY4/b2AgOoZCjhjbGIZcy1K11GOZ+&#10;sMS3vR8dRl7HRpoRTxzueqmSZCkddsQfWhzsQ2vrz+3Bafi+rx7XT1cx3av4rt427qWqP1Dry4tp&#10;fQci2in+wfCrz+pQstPOH8gE0WuYZYsbRnlYLrgUE+o2USB2jF5nKciykP87lD8AAAD//wMAUEsB&#10;Ai0AFAAGAAgAAAAhALaDOJL+AAAA4QEAABMAAAAAAAAAAAAAAAAAAAAAAFtDb250ZW50X1R5cGVz&#10;XS54bWxQSwECLQAUAAYACAAAACEAOP0h/9YAAACUAQAACwAAAAAAAAAAAAAAAAAvAQAAX3JlbHMv&#10;LnJlbHNQSwECLQAUAAYACAAAACEA+7TljiYCAAAmBAAADgAAAAAAAAAAAAAAAAAuAgAAZHJzL2Uy&#10;b0RvYy54bWxQSwECLQAUAAYACAAAACEAnQNRMuEAAAALAQAADwAAAAAAAAAAAAAAAACABAAAZHJz&#10;L2Rvd25yZXYueG1sUEsFBgAAAAAEAAQA8wAAAI4FAAAAAA==&#10;" stroked="f">
                <v:textbox style="mso-fit-shape-to-text:t">
                  <w:txbxContent>
                    <w:p w:rsidR="002431B9" w:rsidRDefault="002431B9">
                      <w:r>
                        <w:t>If you’re doing film, one handy method is to screen cap the work of a director who is using a similar style to your film.</w:t>
                      </w:r>
                    </w:p>
                    <w:p w:rsidR="002431B9" w:rsidRDefault="002431B9"/>
                    <w:p w:rsidR="002431B9" w:rsidRDefault="002431B9">
                      <w:r>
                        <w:t>Then you annotate the screen caps, describing how the work is similar to yours.</w:t>
                      </w:r>
                    </w:p>
                    <w:p w:rsidR="002431B9" w:rsidRDefault="002431B9">
                      <w:r>
                        <w:t xml:space="preserve">It’s a bit like analysing </w:t>
                      </w:r>
                      <w:proofErr w:type="spellStart"/>
                      <w:r>
                        <w:t>mise</w:t>
                      </w:r>
                      <w:proofErr w:type="spellEnd"/>
                      <w:r>
                        <w:t xml:space="preserve"> en scene!</w:t>
                      </w:r>
                    </w:p>
                  </w:txbxContent>
                </v:textbox>
              </v:shape>
            </w:pict>
          </mc:Fallback>
        </mc:AlternateContent>
      </w:r>
      <w:r w:rsidR="00925890" w:rsidRPr="00A9021B">
        <w:rPr>
          <w:b/>
          <w:noProof/>
          <w:sz w:val="24"/>
          <w:szCs w:val="24"/>
          <w:lang w:val="en-US"/>
        </w:rPr>
        <mc:AlternateContent>
          <mc:Choice Requires="wps">
            <w:drawing>
              <wp:anchor distT="0" distB="0" distL="114300" distR="114300" simplePos="0" relativeHeight="251722752" behindDoc="0" locked="0" layoutInCell="1" allowOverlap="1" wp14:anchorId="67CFCC46" wp14:editId="29DC991C">
                <wp:simplePos x="0" y="0"/>
                <wp:positionH relativeFrom="column">
                  <wp:posOffset>3600450</wp:posOffset>
                </wp:positionH>
                <wp:positionV relativeFrom="paragraph">
                  <wp:posOffset>-304800</wp:posOffset>
                </wp:positionV>
                <wp:extent cx="2800350" cy="30480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4800"/>
                        </a:xfrm>
                        <a:prstGeom prst="rect">
                          <a:avLst/>
                        </a:prstGeom>
                        <a:solidFill>
                          <a:srgbClr val="FFFFFF"/>
                        </a:solidFill>
                        <a:ln w="9525">
                          <a:noFill/>
                          <a:miter lim="800000"/>
                          <a:headEnd/>
                          <a:tailEnd/>
                        </a:ln>
                      </wps:spPr>
                      <wps:txbx>
                        <w:txbxContent>
                          <w:p w:rsidR="002431B9" w:rsidRDefault="002431B9" w:rsidP="00925890">
                            <w:r>
                              <w:t>By Isabella D’Souza, NHS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83.5pt;margin-top:-24pt;width:220.5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vqIwIAACUEAAAOAAAAZHJzL2Uyb0RvYy54bWysU9tu2zAMfR+wfxD0vthxk6414hRdugwD&#10;ugvQ7gNoWY6FyaImKbG7rx8lp2m2vQ3TgyCK5NHhIbW6GXvNDtJ5habi81nOmTQCG2V2Ff/2uH1z&#10;xZkPYBrQaGTFn6TnN+vXr1aDLWWBHepGOkYgxpeDrXgXgi2zzItO9uBnaKUhZ4uuh0Cm22WNg4HQ&#10;e50VeX6ZDega61BI7+n2bnLydcJvWynCl7b1MjBdceIW0u7SXsc9W6+g3DmwnRJHGvAPLHpQhh49&#10;Qd1BALZ36i+oXgmHHtswE9hn2LZKyFQDVTPP/6jmoQMrUy0kjrcnmfz/gxWfD18dU03FL/IFZwZ6&#10;atKjHAN7hyMroj6D9SWFPVgKDCNdU59Trd7eo/jumcFNB2Ynb53DoZPQEL95zMzOUiccH0Hq4RM2&#10;9AzsAyagsXV9FI/kYIROfXo69SZSEXRZXOX5xZJcgnzElcz0BJTP2db58EFiz+Kh4o56n9DhcO9D&#10;ZAPlc0h8zKNWzVZpnQy3qzfasQPQnGzTOqL/FqYNGyp+vSyWCdlgzE8j1KtAc6xVX3FiRiumQxnV&#10;eG+adA6g9HQmJtoc5YmKTNqEsR5TJ+aXMTlqV2PzRII5nOaW/hkdOnQ/ORtoZivuf+zBSc70R0Oi&#10;X88XizjkyVgs3xZkuHNPfe4BIwiq4oGz6bgJ6WNE3gZvqTmtSrq9MDlypllMch7/TRz2cztFvfzu&#10;9S8AAAD//wMAUEsDBBQABgAIAAAAIQAYZsKW3AAAAAkBAAAPAAAAZHJzL2Rvd25yZXYueG1sTI/B&#10;TsMwEETvSPyDtUhcUGuD2qSEbCpAKuLa0g/YxNskIraj2G3Sv69zgtuMdjT7Jt9OphMXHnzrLMLz&#10;UoFgWznd2hrh+LNbbED4QFZT5ywjXNnDtri/yynTbrR7vhxCLWKJ9RkhNCH0mZS+atiQX7qebbyd&#10;3GAoRDvUUg80xnLTyRelEmmotfFDQz1/Nlz9Hs4G4fQ9Pq1fx/IrHNP9KvmgNi3dFfHxYXp/AxF4&#10;Cn9hmPEjOhSRqXRnq73oENZJGrcEhMVqE8WcUGpWJYICWeTy/4LiBgAA//8DAFBLAQItABQABgAI&#10;AAAAIQC2gziS/gAAAOEBAAATAAAAAAAAAAAAAAAAAAAAAABbQ29udGVudF9UeXBlc10ueG1sUEsB&#10;Ai0AFAAGAAgAAAAhADj9If/WAAAAlAEAAAsAAAAAAAAAAAAAAAAALwEAAF9yZWxzLy5yZWxzUEsB&#10;Ai0AFAAGAAgAAAAhANzoq+ojAgAAJQQAAA4AAAAAAAAAAAAAAAAALgIAAGRycy9lMm9Eb2MueG1s&#10;UEsBAi0AFAAGAAgAAAAhABhmwpbcAAAACQEAAA8AAAAAAAAAAAAAAAAAfQQAAGRycy9kb3ducmV2&#10;LnhtbFBLBQYAAAAABAAEAPMAAACGBQAAAAA=&#10;" stroked="f">
                <v:textbox>
                  <w:txbxContent>
                    <w:p w:rsidR="002431B9" w:rsidRDefault="002431B9" w:rsidP="00925890">
                      <w:r>
                        <w:t>By Isabella D’Souza, NHS Media</w:t>
                      </w:r>
                    </w:p>
                  </w:txbxContent>
                </v:textbox>
              </v:shape>
            </w:pict>
          </mc:Fallback>
        </mc:AlternateContent>
      </w:r>
      <w:r w:rsidR="00ED201B">
        <w:rPr>
          <w:noProof/>
          <w:lang w:val="en-US"/>
        </w:rPr>
        <w:drawing>
          <wp:inline distT="0" distB="0" distL="0" distR="0" wp14:anchorId="2B39B469" wp14:editId="5FCAFB08">
            <wp:extent cx="5724525" cy="7381875"/>
            <wp:effectExtent l="1057275" t="1571625" r="990600" b="1581150"/>
            <wp:docPr id="298" name="Picture 298" descr="D:\Users\kdi\Documents\A_Northcote High\Year 12 Media\PDP\PDP examples\style_Sab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kdi\Documents\A_Northcote High\Year 12 Media\PDP\PDP examples\style_Sabell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7977340">
                      <a:off x="0" y="0"/>
                      <a:ext cx="5724525" cy="73818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D201B" w:rsidRPr="00CF4D96" w:rsidRDefault="00CF4D96" w:rsidP="005B0797">
      <w:pPr>
        <w:pStyle w:val="Heading1"/>
      </w:pPr>
      <w:bookmarkStart w:id="6" w:name="_Toc382564201"/>
      <w:r w:rsidRPr="00CF4D96">
        <w:lastRenderedPageBreak/>
        <w:t>For the Film Makers</w:t>
      </w:r>
      <w:bookmarkEnd w:id="6"/>
    </w:p>
    <w:p w:rsidR="00CF4D96" w:rsidRPr="00C45BD5" w:rsidRDefault="00CF4D96" w:rsidP="00C6745D">
      <w:pPr>
        <w:ind w:left="360"/>
        <w:rPr>
          <w:b/>
          <w:sz w:val="24"/>
          <w:szCs w:val="24"/>
        </w:rPr>
      </w:pPr>
      <w:r w:rsidRPr="00C45BD5">
        <w:rPr>
          <w:b/>
          <w:sz w:val="24"/>
          <w:szCs w:val="24"/>
        </w:rPr>
        <w:t>Script</w:t>
      </w:r>
    </w:p>
    <w:p w:rsidR="00CF4D96" w:rsidRPr="00C45BD5" w:rsidRDefault="00CF4D96" w:rsidP="00C6745D">
      <w:pPr>
        <w:ind w:left="360"/>
      </w:pPr>
      <w:r w:rsidRPr="00C45BD5">
        <w:t xml:space="preserve">This needs to be correctly formatted using standard conventions. </w:t>
      </w:r>
      <w:r w:rsidR="000375A3" w:rsidRPr="00C45BD5">
        <w:t xml:space="preserve">Check out </w:t>
      </w:r>
      <w:hyperlink r:id="rId16" w:history="1">
        <w:r w:rsidR="000375A3" w:rsidRPr="00C45BD5">
          <w:rPr>
            <w:rStyle w:val="Hyperlink"/>
          </w:rPr>
          <w:t>this link</w:t>
        </w:r>
      </w:hyperlink>
      <w:r w:rsidR="000375A3" w:rsidRPr="00C45BD5">
        <w:t xml:space="preserve"> at script frenzy for an excellent summary on standard script writing.</w:t>
      </w:r>
    </w:p>
    <w:p w:rsidR="000375A3" w:rsidRPr="00C45BD5" w:rsidRDefault="000375A3" w:rsidP="00C6745D">
      <w:pPr>
        <w:ind w:left="360"/>
      </w:pPr>
      <w:r w:rsidRPr="00C45BD5">
        <w:t>Most professionals say that 1 page of correctly formatted script should equal 1 page of action in a film. So that gives you an idea of how long it should be.</w:t>
      </w:r>
    </w:p>
    <w:p w:rsidR="000375A3" w:rsidRPr="00C45BD5" w:rsidRDefault="000375A3" w:rsidP="00C6745D">
      <w:pPr>
        <w:ind w:left="360"/>
      </w:pPr>
      <w:r w:rsidRPr="00C45BD5">
        <w:t xml:space="preserve">You can also use freeware such as </w:t>
      </w:r>
      <w:proofErr w:type="spellStart"/>
      <w:r w:rsidRPr="00C45BD5">
        <w:t>Celtx</w:t>
      </w:r>
      <w:proofErr w:type="spellEnd"/>
      <w:r w:rsidRPr="00C45BD5">
        <w:t xml:space="preserve"> which helpfully formats the script for you! Download it </w:t>
      </w:r>
      <w:hyperlink r:id="rId17" w:history="1">
        <w:r w:rsidRPr="00C45BD5">
          <w:rPr>
            <w:rStyle w:val="Hyperlink"/>
          </w:rPr>
          <w:t>here</w:t>
        </w:r>
      </w:hyperlink>
      <w:r w:rsidRPr="00C45BD5">
        <w:t xml:space="preserve"> . Note, there’s a free version and a pro version and you only need the free version.</w:t>
      </w:r>
    </w:p>
    <w:p w:rsidR="000375A3" w:rsidRPr="00C45BD5" w:rsidRDefault="000375A3" w:rsidP="00C6745D">
      <w:pPr>
        <w:ind w:left="360"/>
        <w:rPr>
          <w:b/>
          <w:sz w:val="24"/>
          <w:szCs w:val="24"/>
        </w:rPr>
      </w:pPr>
      <w:r w:rsidRPr="00C45BD5">
        <w:rPr>
          <w:b/>
          <w:sz w:val="24"/>
          <w:szCs w:val="24"/>
        </w:rPr>
        <w:t>Storyboard</w:t>
      </w:r>
    </w:p>
    <w:p w:rsidR="000375A3" w:rsidRPr="00C45BD5" w:rsidRDefault="000375A3" w:rsidP="00C6745D">
      <w:pPr>
        <w:ind w:left="360"/>
      </w:pPr>
      <w:r w:rsidRPr="00C45BD5">
        <w:t>So storyboards often get a bad rep from naïve directors. Below is a great rationale for why you need a storyboard</w:t>
      </w:r>
      <w:r w:rsidR="00C25641">
        <w:t xml:space="preserve"> (along with the obvious, you can’t pass without one!)</w:t>
      </w:r>
    </w:p>
    <w:p w:rsidR="000375A3" w:rsidRDefault="000375A3" w:rsidP="000375A3">
      <w:pPr>
        <w:pStyle w:val="NormalWeb"/>
        <w:shd w:val="clear" w:color="auto" w:fill="E6E6E6"/>
        <w:spacing w:before="0" w:beforeAutospacing="0" w:after="240" w:afterAutospacing="0" w:line="240" w:lineRule="atLeast"/>
        <w:textAlignment w:val="baseline"/>
        <w:rPr>
          <w:rFonts w:ascii="Helvetica" w:hAnsi="Helvetica"/>
          <w:color w:val="323232"/>
          <w:sz w:val="18"/>
          <w:szCs w:val="18"/>
        </w:rPr>
      </w:pPr>
      <w:r>
        <w:rPr>
          <w:rFonts w:ascii="Helvetica" w:hAnsi="Helvetica"/>
          <w:color w:val="323232"/>
          <w:sz w:val="18"/>
          <w:szCs w:val="18"/>
        </w:rPr>
        <w:t xml:space="preserve">Storyboarding has a variety of uses and one of those uses are why its so frowned upon by naive directors. That use is when a director storyboards just to visually check that the shots will cut together correctly and look like what he or she intends. Of course, since directors are total geniuses with minds of pure gold, they never have to double-check their own </w:t>
      </w:r>
      <w:proofErr w:type="spellStart"/>
      <w:r>
        <w:rPr>
          <w:rFonts w:ascii="Helvetica" w:hAnsi="Helvetica"/>
          <w:color w:val="323232"/>
          <w:sz w:val="18"/>
          <w:szCs w:val="18"/>
        </w:rPr>
        <w:t>shotlist</w:t>
      </w:r>
      <w:proofErr w:type="spellEnd"/>
      <w:r>
        <w:rPr>
          <w:rFonts w:ascii="Helvetica" w:hAnsi="Helvetica"/>
          <w:color w:val="323232"/>
          <w:sz w:val="18"/>
          <w:szCs w:val="18"/>
        </w:rPr>
        <w:t xml:space="preserve"> to make sure that the compositional elements will pan out as intended. That’s just crazy talk. A gifted visionary can see the whole movie in his or her own head, fuck storyboarding.</w:t>
      </w:r>
    </w:p>
    <w:p w:rsidR="000375A3" w:rsidRDefault="000375A3" w:rsidP="000375A3">
      <w:pPr>
        <w:pStyle w:val="NormalWeb"/>
        <w:shd w:val="clear" w:color="auto" w:fill="E6E6E6"/>
        <w:spacing w:before="0" w:beforeAutospacing="0" w:after="240" w:afterAutospacing="0" w:line="240" w:lineRule="atLeast"/>
        <w:textAlignment w:val="baseline"/>
        <w:rPr>
          <w:rFonts w:ascii="Helvetica" w:hAnsi="Helvetica"/>
          <w:color w:val="323232"/>
          <w:sz w:val="18"/>
          <w:szCs w:val="18"/>
        </w:rPr>
      </w:pPr>
      <w:r>
        <w:rPr>
          <w:rFonts w:ascii="Helvetica" w:hAnsi="Helvetica"/>
          <w:color w:val="323232"/>
          <w:sz w:val="18"/>
          <w:szCs w:val="18"/>
        </w:rPr>
        <w:t>But for what it’s worth, sometimes it’s useful even to the director to look over the storyboards to remember how the whole thing is to be blocked and composed.</w:t>
      </w:r>
    </w:p>
    <w:p w:rsidR="000375A3" w:rsidRDefault="000375A3" w:rsidP="000375A3">
      <w:pPr>
        <w:pStyle w:val="NormalWeb"/>
        <w:shd w:val="clear" w:color="auto" w:fill="E6E6E6"/>
        <w:spacing w:before="0" w:beforeAutospacing="0" w:after="240" w:afterAutospacing="0" w:line="240" w:lineRule="atLeast"/>
        <w:textAlignment w:val="baseline"/>
        <w:rPr>
          <w:rFonts w:ascii="Helvetica" w:hAnsi="Helvetica"/>
          <w:color w:val="323232"/>
          <w:sz w:val="18"/>
          <w:szCs w:val="18"/>
        </w:rPr>
      </w:pPr>
      <w:r>
        <w:rPr>
          <w:rFonts w:ascii="Helvetica" w:hAnsi="Helvetica"/>
          <w:color w:val="323232"/>
          <w:sz w:val="18"/>
          <w:szCs w:val="18"/>
        </w:rPr>
        <w:t>But one of the most significant uses of storyboard cannot be argued away by delusions of visionary-ness. And that is that if all else fails and you’re having a difficult time explaining the shot you want to your crew, you can grab the storyboards and point. “THAT, it needs to look like THAT.” Storyboards in this manner are essential for choreography, production design, special effects, and visual effects. Say you want a ninja fighting a dinosaur. The ninja will be shot in real life but the dinosaur is 3D. You need the storyboard so that you know where to frame the ninja when you’re shooting it so that you have room for the dinosaur.</w:t>
      </w:r>
    </w:p>
    <w:p w:rsidR="00C45BD5" w:rsidRDefault="00C45BD5" w:rsidP="00C6745D">
      <w:pPr>
        <w:ind w:left="360"/>
        <w:rPr>
          <w:sz w:val="24"/>
          <w:szCs w:val="24"/>
        </w:rPr>
      </w:pPr>
    </w:p>
    <w:tbl>
      <w:tblPr>
        <w:tblStyle w:val="TableGrid"/>
        <w:tblW w:w="0" w:type="auto"/>
        <w:tblInd w:w="360" w:type="dxa"/>
        <w:tblLayout w:type="fixed"/>
        <w:tblLook w:val="04A0" w:firstRow="1" w:lastRow="0" w:firstColumn="1" w:lastColumn="0" w:noHBand="0" w:noVBand="1"/>
      </w:tblPr>
      <w:tblGrid>
        <w:gridCol w:w="4710"/>
        <w:gridCol w:w="4172"/>
      </w:tblGrid>
      <w:tr w:rsidR="00C45BD5" w:rsidTr="00C45BD5">
        <w:tc>
          <w:tcPr>
            <w:tcW w:w="4710" w:type="dxa"/>
          </w:tcPr>
          <w:p w:rsidR="00C45BD5" w:rsidRDefault="00C45BD5" w:rsidP="00FD6575">
            <w:pPr>
              <w:ind w:left="360"/>
              <w:jc w:val="center"/>
              <w:rPr>
                <w:sz w:val="24"/>
                <w:szCs w:val="24"/>
              </w:rPr>
            </w:pPr>
            <w:r>
              <w:rPr>
                <w:sz w:val="24"/>
                <w:szCs w:val="24"/>
              </w:rPr>
              <w:t>The easiest way to design a storyboard is the old pen and paper, it looks like the picture below</w:t>
            </w:r>
          </w:p>
          <w:p w:rsidR="00C45BD5" w:rsidRDefault="00C45BD5" w:rsidP="00FD6575">
            <w:pPr>
              <w:jc w:val="center"/>
              <w:rPr>
                <w:sz w:val="24"/>
                <w:szCs w:val="24"/>
              </w:rPr>
            </w:pPr>
          </w:p>
        </w:tc>
        <w:tc>
          <w:tcPr>
            <w:tcW w:w="4172" w:type="dxa"/>
          </w:tcPr>
          <w:p w:rsidR="00C45BD5" w:rsidRDefault="00C45BD5" w:rsidP="00FD6575">
            <w:pPr>
              <w:jc w:val="center"/>
              <w:rPr>
                <w:sz w:val="24"/>
                <w:szCs w:val="24"/>
              </w:rPr>
            </w:pPr>
            <w:r>
              <w:rPr>
                <w:sz w:val="24"/>
                <w:szCs w:val="24"/>
              </w:rPr>
              <w:t>You can always step it through with a camera if you are really opposed to drawing</w:t>
            </w:r>
            <w:r w:rsidR="00A91B6B">
              <w:rPr>
                <w:sz w:val="24"/>
                <w:szCs w:val="24"/>
              </w:rPr>
              <w:t>, however the downside of this is you</w:t>
            </w:r>
            <w:r w:rsidR="00FD6575">
              <w:rPr>
                <w:sz w:val="24"/>
                <w:szCs w:val="24"/>
              </w:rPr>
              <w:t xml:space="preserve"> need to organise yourself and mo</w:t>
            </w:r>
            <w:r w:rsidR="00C25641">
              <w:rPr>
                <w:sz w:val="24"/>
                <w:szCs w:val="24"/>
              </w:rPr>
              <w:t>ck actors for a ‘mini’ shoot.</w:t>
            </w:r>
          </w:p>
        </w:tc>
      </w:tr>
      <w:tr w:rsidR="00C45BD5" w:rsidTr="00C45BD5">
        <w:tc>
          <w:tcPr>
            <w:tcW w:w="4710" w:type="dxa"/>
          </w:tcPr>
          <w:p w:rsidR="00C45BD5" w:rsidRDefault="00C45BD5" w:rsidP="00C6745D">
            <w:pPr>
              <w:rPr>
                <w:sz w:val="24"/>
                <w:szCs w:val="24"/>
              </w:rPr>
            </w:pPr>
            <w:r>
              <w:rPr>
                <w:noProof/>
                <w:sz w:val="24"/>
                <w:szCs w:val="24"/>
                <w:lang w:val="en-US"/>
              </w:rPr>
              <w:drawing>
                <wp:inline distT="0" distB="0" distL="0" distR="0" wp14:anchorId="38E86B7D" wp14:editId="47705DD8">
                  <wp:extent cx="2451626" cy="1677785"/>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88B6.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1037" cy="1684225"/>
                          </a:xfrm>
                          <a:prstGeom prst="rect">
                            <a:avLst/>
                          </a:prstGeom>
                        </pic:spPr>
                      </pic:pic>
                    </a:graphicData>
                  </a:graphic>
                </wp:inline>
              </w:drawing>
            </w:r>
          </w:p>
        </w:tc>
        <w:tc>
          <w:tcPr>
            <w:tcW w:w="4172" w:type="dxa"/>
          </w:tcPr>
          <w:p w:rsidR="00C45BD5" w:rsidRDefault="00CD002D" w:rsidP="00C6745D">
            <w:pPr>
              <w:rPr>
                <w:sz w:val="24"/>
                <w:szCs w:val="24"/>
              </w:rPr>
            </w:pPr>
            <w:r>
              <w:rPr>
                <w:noProof/>
                <w:sz w:val="28"/>
                <w:szCs w:val="28"/>
                <w:lang w:val="en-US"/>
              </w:rPr>
              <w:drawing>
                <wp:inline distT="0" distB="0" distL="0" distR="0" wp14:anchorId="3CCD1397" wp14:editId="227565D1">
                  <wp:extent cx="2222977" cy="1609725"/>
                  <wp:effectExtent l="133350" t="95250" r="139700" b="1619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7148.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7704" cy="1613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2431B9" w:rsidRDefault="002431B9" w:rsidP="002431B9">
      <w:pPr>
        <w:pStyle w:val="Heading1"/>
      </w:pPr>
      <w:r>
        <w:br w:type="page"/>
      </w:r>
      <w:r>
        <w:lastRenderedPageBreak/>
        <w:t>Some drawing tips</w:t>
      </w:r>
    </w:p>
    <w:p w:rsidR="00DB19A6" w:rsidRDefault="00DB19A6" w:rsidP="00DB19A6"/>
    <w:p w:rsidR="00DB19A6" w:rsidRPr="00DB19A6" w:rsidRDefault="00DB19A6" w:rsidP="00DB19A6">
      <w:r>
        <w:rPr>
          <w:noProof/>
          <w:lang w:val="en-US"/>
        </w:rPr>
        <w:drawing>
          <wp:inline distT="0" distB="0" distL="0" distR="0">
            <wp:extent cx="2630329" cy="20002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led it.PNG"/>
                    <pic:cNvPicPr/>
                  </pic:nvPicPr>
                  <pic:blipFill>
                    <a:blip r:embed="rId20">
                      <a:extLst>
                        <a:ext uri="{28A0092B-C50C-407E-A947-70E740481C1C}">
                          <a14:useLocalDpi xmlns:a14="http://schemas.microsoft.com/office/drawing/2010/main" val="0"/>
                        </a:ext>
                      </a:extLst>
                    </a:blip>
                    <a:stretch>
                      <a:fillRect/>
                    </a:stretch>
                  </pic:blipFill>
                  <pic:spPr>
                    <a:xfrm>
                      <a:off x="0" y="0"/>
                      <a:ext cx="2631877" cy="2001427"/>
                    </a:xfrm>
                    <a:prstGeom prst="rect">
                      <a:avLst/>
                    </a:prstGeom>
                  </pic:spPr>
                </pic:pic>
              </a:graphicData>
            </a:graphic>
          </wp:inline>
        </w:drawing>
      </w:r>
    </w:p>
    <w:p w:rsidR="002431B9" w:rsidRDefault="002431B9" w:rsidP="002431B9">
      <w:r>
        <w:t>Stick fig</w:t>
      </w:r>
      <w:r w:rsidR="0098212C">
        <w:t xml:space="preserve">ures are not acceptable but </w:t>
      </w:r>
      <w:r>
        <w:t>you don’t need to be a fantastic artist to draw a storyboard. What you want to convey is the shot size and angle along wit</w:t>
      </w:r>
      <w:r w:rsidR="00DB19A6">
        <w:t xml:space="preserve">h the composition in the </w:t>
      </w:r>
      <w:r w:rsidR="0098212C">
        <w:t>shot</w:t>
      </w:r>
    </w:p>
    <w:tbl>
      <w:tblPr>
        <w:tblStyle w:val="TableGrid"/>
        <w:tblW w:w="0" w:type="auto"/>
        <w:tblLook w:val="04A0" w:firstRow="1" w:lastRow="0" w:firstColumn="1" w:lastColumn="0" w:noHBand="0" w:noVBand="1"/>
      </w:tblPr>
      <w:tblGrid>
        <w:gridCol w:w="4621"/>
        <w:gridCol w:w="4621"/>
      </w:tblGrid>
      <w:tr w:rsidR="00DB19A6" w:rsidTr="00DB19A6">
        <w:tc>
          <w:tcPr>
            <w:tcW w:w="4621" w:type="dxa"/>
          </w:tcPr>
          <w:p w:rsidR="00DB19A6" w:rsidRDefault="00DB19A6" w:rsidP="002431B9">
            <w:r>
              <w:rPr>
                <w:noProof/>
                <w:lang w:val="en-US"/>
              </w:rPr>
              <w:drawing>
                <wp:inline distT="0" distB="0" distL="0" distR="0" wp14:anchorId="61022931" wp14:editId="2AF31930">
                  <wp:extent cx="1997838" cy="2124075"/>
                  <wp:effectExtent l="0" t="0" r="254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9CED.tmp"/>
                          <pic:cNvPicPr/>
                        </pic:nvPicPr>
                        <pic:blipFill>
                          <a:blip r:embed="rId21">
                            <a:extLst>
                              <a:ext uri="{28A0092B-C50C-407E-A947-70E740481C1C}">
                                <a14:useLocalDpi xmlns:a14="http://schemas.microsoft.com/office/drawing/2010/main" val="0"/>
                              </a:ext>
                            </a:extLst>
                          </a:blip>
                          <a:stretch>
                            <a:fillRect/>
                          </a:stretch>
                        </pic:blipFill>
                        <pic:spPr>
                          <a:xfrm>
                            <a:off x="0" y="0"/>
                            <a:ext cx="1998483" cy="2124761"/>
                          </a:xfrm>
                          <a:prstGeom prst="rect">
                            <a:avLst/>
                          </a:prstGeom>
                        </pic:spPr>
                      </pic:pic>
                    </a:graphicData>
                  </a:graphic>
                </wp:inline>
              </w:drawing>
            </w:r>
          </w:p>
        </w:tc>
        <w:tc>
          <w:tcPr>
            <w:tcW w:w="4621" w:type="dxa"/>
          </w:tcPr>
          <w:p w:rsidR="00DB19A6" w:rsidRDefault="00DB19A6" w:rsidP="002431B9">
            <w:r>
              <w:t>Use circles and shapes to help build a figure</w:t>
            </w:r>
          </w:p>
        </w:tc>
      </w:tr>
      <w:tr w:rsidR="00DB19A6" w:rsidTr="00DB19A6">
        <w:tc>
          <w:tcPr>
            <w:tcW w:w="4621" w:type="dxa"/>
          </w:tcPr>
          <w:p w:rsidR="00DB19A6" w:rsidRDefault="00DB19A6" w:rsidP="002431B9">
            <w:r>
              <w:rPr>
                <w:noProof/>
                <w:lang w:val="en-US"/>
              </w:rPr>
              <w:drawing>
                <wp:inline distT="0" distB="0" distL="0" distR="0" wp14:anchorId="4B1A1EDA" wp14:editId="441E77EC">
                  <wp:extent cx="2400300" cy="1374069"/>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2F0.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5640" cy="1377126"/>
                          </a:xfrm>
                          <a:prstGeom prst="rect">
                            <a:avLst/>
                          </a:prstGeom>
                        </pic:spPr>
                      </pic:pic>
                    </a:graphicData>
                  </a:graphic>
                </wp:inline>
              </w:drawing>
            </w:r>
          </w:p>
        </w:tc>
        <w:tc>
          <w:tcPr>
            <w:tcW w:w="4621" w:type="dxa"/>
          </w:tcPr>
          <w:p w:rsidR="00DB19A6" w:rsidRDefault="00DB19A6" w:rsidP="002431B9">
            <w:r>
              <w:t xml:space="preserve">Remember year 8 VCD? Good </w:t>
            </w:r>
            <w:r w:rsidR="0098212C">
              <w:t>ole</w:t>
            </w:r>
            <w:r>
              <w:t xml:space="preserve"> 2 point perspective? Very handy for drawing houses and buildings. </w:t>
            </w:r>
          </w:p>
          <w:p w:rsidR="00DB19A6" w:rsidRDefault="00DB19A6" w:rsidP="002431B9"/>
          <w:p w:rsidR="00DB19A6" w:rsidRDefault="00DB19A6" w:rsidP="002431B9">
            <w:r>
              <w:t xml:space="preserve">Just </w:t>
            </w:r>
            <w:proofErr w:type="spellStart"/>
            <w:r>
              <w:t>google</w:t>
            </w:r>
            <w:proofErr w:type="spellEnd"/>
            <w:r>
              <w:t xml:space="preserve"> ‘how to draw in 2 point perspective’ for a refresher</w:t>
            </w:r>
          </w:p>
        </w:tc>
      </w:tr>
    </w:tbl>
    <w:p w:rsidR="00DB19A6" w:rsidRDefault="00DB19A6" w:rsidP="002431B9"/>
    <w:p w:rsidR="00DB19A6" w:rsidRDefault="00DB19A6" w:rsidP="002431B9"/>
    <w:p w:rsidR="002431B9" w:rsidRDefault="00DB19A6" w:rsidP="002431B9">
      <w:r w:rsidRPr="00DB19A6">
        <w:rPr>
          <w:sz w:val="28"/>
          <w:szCs w:val="28"/>
        </w:rPr>
        <w:t xml:space="preserve">Indy Mogul even </w:t>
      </w:r>
      <w:proofErr w:type="gramStart"/>
      <w:r w:rsidRPr="00DB19A6">
        <w:rPr>
          <w:sz w:val="28"/>
          <w:szCs w:val="28"/>
        </w:rPr>
        <w:t>have</w:t>
      </w:r>
      <w:proofErr w:type="gramEnd"/>
      <w:r w:rsidRPr="00DB19A6">
        <w:rPr>
          <w:sz w:val="28"/>
          <w:szCs w:val="28"/>
        </w:rPr>
        <w:t xml:space="preserve"> a video about</w:t>
      </w:r>
      <w:r>
        <w:rPr>
          <w:sz w:val="28"/>
          <w:szCs w:val="28"/>
        </w:rPr>
        <w:t xml:space="preserve"> how to storyboard when you’re not great at drawing</w:t>
      </w:r>
      <w:r w:rsidRPr="00DB19A6">
        <w:rPr>
          <w:sz w:val="28"/>
          <w:szCs w:val="28"/>
        </w:rPr>
        <w:t xml:space="preserve"> which you can watch </w:t>
      </w:r>
      <w:hyperlink r:id="rId23" w:history="1">
        <w:r w:rsidRPr="00DB19A6">
          <w:rPr>
            <w:rStyle w:val="Hyperlink"/>
            <w:sz w:val="28"/>
            <w:szCs w:val="28"/>
          </w:rPr>
          <w:t>here</w:t>
        </w:r>
      </w:hyperlink>
      <w:r w:rsidR="002431B9">
        <w:br w:type="page"/>
      </w:r>
    </w:p>
    <w:p w:rsidR="002431B9" w:rsidRDefault="002431B9"/>
    <w:p w:rsidR="00C45BD5" w:rsidRDefault="00FD6575" w:rsidP="00C6745D">
      <w:pPr>
        <w:ind w:left="360"/>
        <w:rPr>
          <w:sz w:val="24"/>
          <w:szCs w:val="24"/>
        </w:rPr>
      </w:pPr>
      <w:r>
        <w:rPr>
          <w:sz w:val="24"/>
          <w:szCs w:val="24"/>
        </w:rPr>
        <w:t xml:space="preserve">Students often ask “how detailed does my storyboard need to be?” and “do I </w:t>
      </w:r>
      <w:r w:rsidR="00C25641">
        <w:rPr>
          <w:sz w:val="24"/>
          <w:szCs w:val="24"/>
        </w:rPr>
        <w:t>have to draw every single shot?”</w:t>
      </w:r>
      <w:r>
        <w:rPr>
          <w:sz w:val="24"/>
          <w:szCs w:val="24"/>
        </w:rPr>
        <w:t xml:space="preserve"> The answer to these are, the more detailed the better and the closer you come to every single shot the better. </w:t>
      </w:r>
      <w:r w:rsidR="0098212C">
        <w:rPr>
          <w:sz w:val="24"/>
          <w:szCs w:val="24"/>
        </w:rPr>
        <w:t>Of course things will happen spontaneously while shooting which may change your storyboard, this is a natural part of the process and you just jot these genius ideas down on a post it and stick it in as you go.</w:t>
      </w:r>
    </w:p>
    <w:p w:rsidR="00FD6575" w:rsidRDefault="00FD6575" w:rsidP="00C6745D">
      <w:pPr>
        <w:ind w:left="360"/>
        <w:rPr>
          <w:sz w:val="24"/>
          <w:szCs w:val="24"/>
        </w:rPr>
      </w:pPr>
      <w:r>
        <w:rPr>
          <w:sz w:val="24"/>
          <w:szCs w:val="24"/>
        </w:rPr>
        <w:t xml:space="preserve">Detail in your storyboard is a great way to distinguish yourself from other students. Those that do a simple job are demonstrating basic skills and this </w:t>
      </w:r>
      <w:r w:rsidR="003721BC">
        <w:rPr>
          <w:sz w:val="24"/>
          <w:szCs w:val="24"/>
        </w:rPr>
        <w:t>can impact on the effect of their</w:t>
      </w:r>
      <w:r>
        <w:rPr>
          <w:sz w:val="24"/>
          <w:szCs w:val="24"/>
        </w:rPr>
        <w:t xml:space="preserve"> overall PDP. Those that do a thorough and detailed job are demonstrating stronger skills and this has a very positive impact on the overall PDP.</w:t>
      </w:r>
    </w:p>
    <w:tbl>
      <w:tblPr>
        <w:tblStyle w:val="TableGrid"/>
        <w:tblW w:w="0" w:type="auto"/>
        <w:tblInd w:w="360" w:type="dxa"/>
        <w:tblLook w:val="04A0" w:firstRow="1" w:lastRow="0" w:firstColumn="1" w:lastColumn="0" w:noHBand="0" w:noVBand="1"/>
      </w:tblPr>
      <w:tblGrid>
        <w:gridCol w:w="4427"/>
        <w:gridCol w:w="4455"/>
      </w:tblGrid>
      <w:tr w:rsidR="00FD6575" w:rsidTr="00FD6575">
        <w:tc>
          <w:tcPr>
            <w:tcW w:w="4621" w:type="dxa"/>
          </w:tcPr>
          <w:p w:rsidR="00FD6575" w:rsidRDefault="00FD6575" w:rsidP="00FD6575">
            <w:pPr>
              <w:rPr>
                <w:sz w:val="24"/>
                <w:szCs w:val="24"/>
              </w:rPr>
            </w:pPr>
            <w:r>
              <w:rPr>
                <w:sz w:val="24"/>
                <w:szCs w:val="24"/>
              </w:rPr>
              <w:t xml:space="preserve">Low </w:t>
            </w:r>
          </w:p>
        </w:tc>
        <w:tc>
          <w:tcPr>
            <w:tcW w:w="4621" w:type="dxa"/>
          </w:tcPr>
          <w:p w:rsidR="00FD6575" w:rsidRDefault="00FD6575" w:rsidP="007D0C3F">
            <w:pPr>
              <w:rPr>
                <w:sz w:val="24"/>
                <w:szCs w:val="24"/>
              </w:rPr>
            </w:pPr>
            <w:r>
              <w:rPr>
                <w:sz w:val="24"/>
                <w:szCs w:val="24"/>
              </w:rPr>
              <w:t xml:space="preserve">Approximately </w:t>
            </w:r>
            <w:r w:rsidR="007D0C3F">
              <w:rPr>
                <w:sz w:val="24"/>
                <w:szCs w:val="24"/>
              </w:rPr>
              <w:t xml:space="preserve">5 </w:t>
            </w:r>
            <w:r>
              <w:rPr>
                <w:sz w:val="24"/>
                <w:szCs w:val="24"/>
              </w:rPr>
              <w:t>pages</w:t>
            </w:r>
          </w:p>
        </w:tc>
      </w:tr>
      <w:tr w:rsidR="00FD6575" w:rsidTr="00FD6575">
        <w:tc>
          <w:tcPr>
            <w:tcW w:w="4621" w:type="dxa"/>
          </w:tcPr>
          <w:p w:rsidR="00FD6575" w:rsidRDefault="00FD6575" w:rsidP="00C6745D">
            <w:pPr>
              <w:rPr>
                <w:sz w:val="24"/>
                <w:szCs w:val="24"/>
              </w:rPr>
            </w:pPr>
            <w:r>
              <w:rPr>
                <w:sz w:val="24"/>
                <w:szCs w:val="24"/>
              </w:rPr>
              <w:t>Average</w:t>
            </w:r>
          </w:p>
        </w:tc>
        <w:tc>
          <w:tcPr>
            <w:tcW w:w="4621" w:type="dxa"/>
          </w:tcPr>
          <w:p w:rsidR="00FD6575" w:rsidRDefault="00FD6575" w:rsidP="00C6745D">
            <w:pPr>
              <w:rPr>
                <w:sz w:val="24"/>
                <w:szCs w:val="24"/>
              </w:rPr>
            </w:pPr>
            <w:r>
              <w:rPr>
                <w:sz w:val="24"/>
                <w:szCs w:val="24"/>
              </w:rPr>
              <w:t>Approximately 10-15 pages</w:t>
            </w:r>
          </w:p>
        </w:tc>
      </w:tr>
      <w:tr w:rsidR="00FD6575" w:rsidTr="00FD6575">
        <w:tc>
          <w:tcPr>
            <w:tcW w:w="4621" w:type="dxa"/>
          </w:tcPr>
          <w:p w:rsidR="00FD6575" w:rsidRDefault="007D0C3F" w:rsidP="00C6745D">
            <w:pPr>
              <w:rPr>
                <w:sz w:val="24"/>
                <w:szCs w:val="24"/>
              </w:rPr>
            </w:pPr>
            <w:r>
              <w:rPr>
                <w:sz w:val="24"/>
                <w:szCs w:val="24"/>
              </w:rPr>
              <w:t>Superstar</w:t>
            </w:r>
          </w:p>
        </w:tc>
        <w:tc>
          <w:tcPr>
            <w:tcW w:w="4621" w:type="dxa"/>
          </w:tcPr>
          <w:p w:rsidR="00FD6575" w:rsidRDefault="007D0C3F" w:rsidP="00C6745D">
            <w:pPr>
              <w:rPr>
                <w:sz w:val="24"/>
                <w:szCs w:val="24"/>
              </w:rPr>
            </w:pPr>
            <w:r>
              <w:rPr>
                <w:sz w:val="24"/>
                <w:szCs w:val="24"/>
              </w:rPr>
              <w:t>30+</w:t>
            </w:r>
          </w:p>
        </w:tc>
      </w:tr>
    </w:tbl>
    <w:p w:rsidR="00FD6575" w:rsidRDefault="00FD6575" w:rsidP="00C6745D">
      <w:pPr>
        <w:ind w:left="360"/>
        <w:rPr>
          <w:sz w:val="24"/>
          <w:szCs w:val="24"/>
        </w:rPr>
      </w:pPr>
    </w:p>
    <w:p w:rsidR="00C45BD5" w:rsidRDefault="006A7970" w:rsidP="00C6745D">
      <w:pPr>
        <w:ind w:left="360"/>
        <w:rPr>
          <w:b/>
          <w:sz w:val="24"/>
          <w:szCs w:val="24"/>
        </w:rPr>
      </w:pPr>
      <w:proofErr w:type="spellStart"/>
      <w:r>
        <w:rPr>
          <w:b/>
          <w:sz w:val="24"/>
          <w:szCs w:val="24"/>
        </w:rPr>
        <w:t>Shotlist</w:t>
      </w:r>
      <w:proofErr w:type="spellEnd"/>
    </w:p>
    <w:p w:rsidR="006A7970" w:rsidRDefault="006A7970" w:rsidP="00C6745D">
      <w:pPr>
        <w:ind w:left="360"/>
        <w:rPr>
          <w:sz w:val="24"/>
          <w:szCs w:val="24"/>
        </w:rPr>
      </w:pPr>
      <w:r>
        <w:rPr>
          <w:sz w:val="24"/>
          <w:szCs w:val="24"/>
        </w:rPr>
        <w:t xml:space="preserve">You’ll probably find that your shot list </w:t>
      </w:r>
      <w:r w:rsidR="00ED4B55">
        <w:rPr>
          <w:sz w:val="24"/>
          <w:szCs w:val="24"/>
        </w:rPr>
        <w:t>is a real life saver and for many students it’s the document that they refer to the most during the production of their film.</w:t>
      </w:r>
      <w:r w:rsidR="00C25641">
        <w:rPr>
          <w:sz w:val="24"/>
          <w:szCs w:val="24"/>
        </w:rPr>
        <w:t xml:space="preserve"> A shot list is basically a long list of all the shots in your film. You can use </w:t>
      </w:r>
      <w:hyperlink r:id="rId24" w:history="1">
        <w:r w:rsidR="00C25641" w:rsidRPr="00C25641">
          <w:rPr>
            <w:rStyle w:val="Hyperlink"/>
            <w:sz w:val="24"/>
            <w:szCs w:val="24"/>
          </w:rPr>
          <w:t>this great excel spreadsheet</w:t>
        </w:r>
      </w:hyperlink>
      <w:r w:rsidR="00C25641">
        <w:rPr>
          <w:sz w:val="24"/>
          <w:szCs w:val="24"/>
        </w:rPr>
        <w:t xml:space="preserve"> found at </w:t>
      </w:r>
      <w:hyperlink r:id="rId25" w:history="1">
        <w:r w:rsidR="00C25641" w:rsidRPr="0096398A">
          <w:rPr>
            <w:rStyle w:val="Hyperlink"/>
            <w:sz w:val="24"/>
            <w:szCs w:val="24"/>
          </w:rPr>
          <w:t>www.lessonbucket</w:t>
        </w:r>
      </w:hyperlink>
      <w:r w:rsidR="00C25641">
        <w:rPr>
          <w:sz w:val="24"/>
          <w:szCs w:val="24"/>
        </w:rPr>
        <w:t xml:space="preserve"> it’s really useful because it’s pre-formatted and you can sort your shots by location etc. for ease of shooting.</w:t>
      </w:r>
    </w:p>
    <w:p w:rsidR="00C25641" w:rsidRDefault="00C25641">
      <w:pPr>
        <w:rPr>
          <w:sz w:val="24"/>
          <w:szCs w:val="24"/>
        </w:rPr>
      </w:pPr>
      <w:r>
        <w:rPr>
          <w:sz w:val="24"/>
          <w:szCs w:val="24"/>
        </w:rPr>
        <w:br w:type="page"/>
      </w:r>
    </w:p>
    <w:p w:rsidR="00C25641" w:rsidRPr="00C25641" w:rsidRDefault="00C25641" w:rsidP="005B0797">
      <w:pPr>
        <w:pStyle w:val="Heading1"/>
      </w:pPr>
      <w:bookmarkStart w:id="7" w:name="_Toc382564202"/>
      <w:r w:rsidRPr="00C25641">
        <w:lastRenderedPageBreak/>
        <w:t>For the print and photography people</w:t>
      </w:r>
      <w:bookmarkEnd w:id="7"/>
    </w:p>
    <w:p w:rsidR="000375A3" w:rsidRPr="00E02288" w:rsidRDefault="008B11BF" w:rsidP="008B11BF">
      <w:pPr>
        <w:rPr>
          <w:b/>
          <w:sz w:val="24"/>
          <w:szCs w:val="24"/>
        </w:rPr>
      </w:pPr>
      <w:r w:rsidRPr="00E02288">
        <w:rPr>
          <w:b/>
          <w:sz w:val="24"/>
          <w:szCs w:val="24"/>
        </w:rPr>
        <w:t>Method of Presentation and Exhibition</w:t>
      </w:r>
    </w:p>
    <w:p w:rsidR="008B11BF" w:rsidRDefault="008B11BF" w:rsidP="008B11BF">
      <w:pPr>
        <w:rPr>
          <w:sz w:val="24"/>
          <w:szCs w:val="24"/>
        </w:rPr>
      </w:pPr>
      <w:r>
        <w:rPr>
          <w:sz w:val="24"/>
          <w:szCs w:val="24"/>
        </w:rPr>
        <w:t>Let’s take photography people for a minute. This section is where you need to visual</w:t>
      </w:r>
      <w:r w:rsidR="00925890">
        <w:rPr>
          <w:sz w:val="24"/>
          <w:szCs w:val="24"/>
        </w:rPr>
        <w:t>ise</w:t>
      </w:r>
      <w:r>
        <w:rPr>
          <w:sz w:val="24"/>
          <w:szCs w:val="24"/>
        </w:rPr>
        <w:t xml:space="preserve"> and plan how you will present your images and where they would be exhibited. Some things to consider:</w:t>
      </w:r>
    </w:p>
    <w:p w:rsidR="008B11BF" w:rsidRDefault="008B11BF" w:rsidP="008B11BF">
      <w:pPr>
        <w:pStyle w:val="ListParagraph"/>
        <w:numPr>
          <w:ilvl w:val="0"/>
          <w:numId w:val="7"/>
        </w:numPr>
        <w:rPr>
          <w:sz w:val="24"/>
          <w:szCs w:val="24"/>
        </w:rPr>
      </w:pPr>
      <w:r>
        <w:rPr>
          <w:sz w:val="24"/>
          <w:szCs w:val="24"/>
        </w:rPr>
        <w:t>Location of exhibition (</w:t>
      </w:r>
      <w:proofErr w:type="spellStart"/>
      <w:r>
        <w:rPr>
          <w:sz w:val="24"/>
          <w:szCs w:val="24"/>
        </w:rPr>
        <w:t>eg</w:t>
      </w:r>
      <w:proofErr w:type="spellEnd"/>
      <w:r>
        <w:rPr>
          <w:sz w:val="24"/>
          <w:szCs w:val="24"/>
        </w:rPr>
        <w:t>. inner city gallery, café</w:t>
      </w:r>
      <w:r w:rsidR="007F7FA0">
        <w:rPr>
          <w:sz w:val="24"/>
          <w:szCs w:val="24"/>
        </w:rPr>
        <w:t xml:space="preserve"> etc.)</w:t>
      </w:r>
    </w:p>
    <w:p w:rsidR="007F7FA0" w:rsidRDefault="007F7FA0" w:rsidP="008B11BF">
      <w:pPr>
        <w:pStyle w:val="ListParagraph"/>
        <w:numPr>
          <w:ilvl w:val="0"/>
          <w:numId w:val="7"/>
        </w:numPr>
        <w:rPr>
          <w:sz w:val="24"/>
          <w:szCs w:val="24"/>
        </w:rPr>
      </w:pPr>
      <w:r>
        <w:rPr>
          <w:sz w:val="24"/>
          <w:szCs w:val="24"/>
        </w:rPr>
        <w:t>Size of paper (A4, A5, A3, A1*)</w:t>
      </w:r>
    </w:p>
    <w:p w:rsidR="007F7FA0" w:rsidRDefault="007F7FA0" w:rsidP="008B11BF">
      <w:pPr>
        <w:pStyle w:val="ListParagraph"/>
        <w:numPr>
          <w:ilvl w:val="0"/>
          <w:numId w:val="7"/>
        </w:numPr>
        <w:rPr>
          <w:sz w:val="24"/>
          <w:szCs w:val="24"/>
        </w:rPr>
      </w:pPr>
      <w:r>
        <w:rPr>
          <w:sz w:val="24"/>
          <w:szCs w:val="24"/>
        </w:rPr>
        <w:t>Border colour or borderless</w:t>
      </w:r>
    </w:p>
    <w:p w:rsidR="00A717AE" w:rsidRDefault="00A717AE" w:rsidP="00A717AE">
      <w:pPr>
        <w:pStyle w:val="ListParagraph"/>
        <w:numPr>
          <w:ilvl w:val="0"/>
          <w:numId w:val="7"/>
        </w:numPr>
        <w:rPr>
          <w:sz w:val="24"/>
          <w:szCs w:val="24"/>
        </w:rPr>
      </w:pPr>
      <w:r>
        <w:rPr>
          <w:sz w:val="24"/>
          <w:szCs w:val="24"/>
        </w:rPr>
        <w:t xml:space="preserve">Mounting (mount card, foam core </w:t>
      </w:r>
      <w:proofErr w:type="spellStart"/>
      <w:r>
        <w:rPr>
          <w:sz w:val="24"/>
          <w:szCs w:val="24"/>
        </w:rPr>
        <w:t>etc</w:t>
      </w:r>
      <w:proofErr w:type="spellEnd"/>
      <w:r>
        <w:rPr>
          <w:sz w:val="24"/>
          <w:szCs w:val="24"/>
        </w:rPr>
        <w:t>)</w:t>
      </w:r>
    </w:p>
    <w:p w:rsidR="00A717AE" w:rsidRDefault="00A717AE" w:rsidP="008B11BF">
      <w:pPr>
        <w:pStyle w:val="ListParagraph"/>
        <w:numPr>
          <w:ilvl w:val="0"/>
          <w:numId w:val="7"/>
        </w:numPr>
        <w:rPr>
          <w:sz w:val="24"/>
          <w:szCs w:val="24"/>
        </w:rPr>
      </w:pPr>
      <w:r>
        <w:rPr>
          <w:sz w:val="24"/>
          <w:szCs w:val="24"/>
        </w:rPr>
        <w:t>Order of images</w:t>
      </w:r>
    </w:p>
    <w:p w:rsidR="007F7FA0" w:rsidRDefault="007F7FA0" w:rsidP="008B11BF">
      <w:pPr>
        <w:pStyle w:val="ListParagraph"/>
        <w:numPr>
          <w:ilvl w:val="0"/>
          <w:numId w:val="7"/>
        </w:numPr>
        <w:rPr>
          <w:sz w:val="24"/>
          <w:szCs w:val="24"/>
        </w:rPr>
      </w:pPr>
      <w:r>
        <w:rPr>
          <w:sz w:val="24"/>
          <w:szCs w:val="24"/>
        </w:rPr>
        <w:t>Presentation style (all in a row, a grid, 3 by 3 square etc.)</w:t>
      </w:r>
    </w:p>
    <w:p w:rsidR="00D901DF" w:rsidRPr="00D901DF" w:rsidRDefault="00D901DF" w:rsidP="00D901DF">
      <w:pPr>
        <w:rPr>
          <w:sz w:val="24"/>
          <w:szCs w:val="24"/>
        </w:rPr>
      </w:pPr>
      <w:r>
        <w:rPr>
          <w:sz w:val="24"/>
          <w:szCs w:val="24"/>
        </w:rPr>
        <w:t>*We have a brand new A1 printer in the library just waiting to be used by one of you!</w:t>
      </w:r>
    </w:p>
    <w:p w:rsidR="007F7FA0" w:rsidRPr="007F7FA0" w:rsidRDefault="007F7FA0" w:rsidP="007F7FA0">
      <w:pPr>
        <w:rPr>
          <w:sz w:val="24"/>
          <w:szCs w:val="24"/>
        </w:rPr>
      </w:pPr>
      <w:r w:rsidRPr="007F7FA0">
        <w:rPr>
          <w:noProof/>
          <w:sz w:val="24"/>
          <w:szCs w:val="24"/>
          <w:lang w:val="en-US"/>
        </w:rPr>
        <mc:AlternateContent>
          <mc:Choice Requires="wps">
            <w:drawing>
              <wp:anchor distT="0" distB="0" distL="114300" distR="114300" simplePos="0" relativeHeight="251714560" behindDoc="0" locked="0" layoutInCell="1" allowOverlap="1" wp14:editId="36B11C9B">
                <wp:simplePos x="0" y="0"/>
                <wp:positionH relativeFrom="column">
                  <wp:posOffset>4062730</wp:posOffset>
                </wp:positionH>
                <wp:positionV relativeFrom="paragraph">
                  <wp:posOffset>914400</wp:posOffset>
                </wp:positionV>
                <wp:extent cx="2292350" cy="815975"/>
                <wp:effectExtent l="0" t="0" r="0" b="31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815975"/>
                        </a:xfrm>
                        <a:prstGeom prst="rect">
                          <a:avLst/>
                        </a:prstGeom>
                        <a:solidFill>
                          <a:srgbClr val="FFFFFF"/>
                        </a:solidFill>
                        <a:ln w="9525">
                          <a:noFill/>
                          <a:miter lim="800000"/>
                          <a:headEnd/>
                          <a:tailEnd/>
                        </a:ln>
                      </wps:spPr>
                      <wps:txbx>
                        <w:txbxContent>
                          <w:p w:rsidR="002431B9" w:rsidRDefault="002431B9">
                            <w:r>
                              <w:t>Here a student has mounted two smaller pictures on to an A4 sheet of black foam core.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319.9pt;margin-top:1in;width:186.95pt;height:110.55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uiJAIAACU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wUlhmns&#10;0ZMYAnkPAykiPb31JXo9WvQLAz6jayrV2wfgPzwxsOmY2Yk756DvBGswvWmMzC5CRxwfQer+MzT4&#10;DdsHSEBD63TkDtkgiI5tOp5bE1Ph+Fhc3cyK6zklHG3TWX61XMzTH6x8CbfOh48CNIlCRR32PsGz&#10;w4MPMR1WvrjE3zwo2WylUklxu3qjHDkwnJNtOif039yUIX1Fl/NinpANxPg0QloGnGMldUUXeTwx&#10;nJWRjg+mSXJgUo0yZqLMiZ9IyUhOGOph7MRNDI7k1dAckTEH49zinqHQgftFSY8zW1H/c8+coER9&#10;Msj6cjqbxSFPymx+U6DiLi31pYUZjlAVDZSM4iakxUh82DvszlYm3l4zOeWMs5joPO1NHPZLPXm9&#10;bvf6GQAA//8DAFBLAwQUAAYACAAAACEAmE0LcOIAAAAMAQAADwAAAGRycy9kb3ducmV2LnhtbEyP&#10;S0/DMBCE70j8B2uRuCDqPEqAEKcqj164tQSJoxtvk0C8jmK3Dfx6tic4jmY0802xmGwvDjj6zpGC&#10;eBaBQKqd6ahRUL2tru9A+KDJ6N4RKvhGD4vy/KzQuXFHWuNhExrBJeRzraANYcil9HWLVvuZG5DY&#10;27nR6sBybKQZ9ZHLbS+TKMqk1R3xQqsHfGqx/trsrYKfx+p5+XIV4l0SPpL3tX2t6k+t1OXFtHwA&#10;EXAKf2E44TM6lMy0dXsyXvQKsvSe0QMb8zmfOiWiOL0FsVWQZjcxyLKQ/0+UvwAAAP//AwBQSwEC&#10;LQAUAAYACAAAACEAtoM4kv4AAADhAQAAEwAAAAAAAAAAAAAAAAAAAAAAW0NvbnRlbnRfVHlwZXNd&#10;LnhtbFBLAQItABQABgAIAAAAIQA4/SH/1gAAAJQBAAALAAAAAAAAAAAAAAAAAC8BAABfcmVscy8u&#10;cmVsc1BLAQItABQABgAIAAAAIQDHH9uiJAIAACUEAAAOAAAAAAAAAAAAAAAAAC4CAABkcnMvZTJv&#10;RG9jLnhtbFBLAQItABQABgAIAAAAIQCYTQtw4gAAAAwBAAAPAAAAAAAAAAAAAAAAAH4EAABkcnMv&#10;ZG93bnJldi54bWxQSwUGAAAAAAQABADzAAAAjQUAAAAA&#10;" stroked="f">
                <v:textbox style="mso-fit-shape-to-text:t">
                  <w:txbxContent>
                    <w:p w:rsidR="002431B9" w:rsidRDefault="002431B9">
                      <w:r>
                        <w:t>Here a student has mounted two smaller pictures on to an A4 sheet of black foam core.</w:t>
                      </w:r>
                    </w:p>
                  </w:txbxContent>
                </v:textbox>
              </v:shape>
            </w:pict>
          </mc:Fallback>
        </mc:AlternateContent>
      </w:r>
      <w:r>
        <w:rPr>
          <w:sz w:val="24"/>
          <w:szCs w:val="24"/>
        </w:rPr>
        <w:t xml:space="preserve">Keep in mind that you have to do all of the mounting yourself. Most students do this by purchasing </w:t>
      </w:r>
      <w:hyperlink r:id="rId26" w:history="1">
        <w:r w:rsidRPr="007F7FA0">
          <w:rPr>
            <w:rStyle w:val="Hyperlink"/>
            <w:sz w:val="24"/>
            <w:szCs w:val="24"/>
          </w:rPr>
          <w:t>foam core</w:t>
        </w:r>
      </w:hyperlink>
      <w:r>
        <w:rPr>
          <w:sz w:val="24"/>
          <w:szCs w:val="24"/>
        </w:rPr>
        <w:t xml:space="preserve"> (you can get it in black or white and variety of sizes) and </w:t>
      </w:r>
      <w:r w:rsidR="00925890">
        <w:rPr>
          <w:sz w:val="24"/>
          <w:szCs w:val="24"/>
        </w:rPr>
        <w:t>using double sided sticky tape to mount</w:t>
      </w:r>
      <w:r>
        <w:rPr>
          <w:sz w:val="24"/>
          <w:szCs w:val="24"/>
        </w:rPr>
        <w:t xml:space="preserve"> their photographs on top. </w:t>
      </w:r>
      <w:r>
        <w:rPr>
          <w:noProof/>
          <w:sz w:val="24"/>
          <w:szCs w:val="24"/>
          <w:lang w:val="en-US"/>
        </w:rPr>
        <w:drawing>
          <wp:inline distT="0" distB="0" distL="0" distR="0">
            <wp:extent cx="3684127" cy="2447925"/>
            <wp:effectExtent l="0" t="0" r="0" b="0"/>
            <wp:docPr id="11" name="Picture 11" descr="D:\Users\kdi\Documents\Mentone Girls\Media Studies\Year 12\Student Work\2006\2006-09-15-1413-21\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di\Documents\Mentone Girls\Media Studies\Year 12\Student Work\2006\2006-09-15-1413-21\DSC_0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4127" cy="2447925"/>
                    </a:xfrm>
                    <a:prstGeom prst="rect">
                      <a:avLst/>
                    </a:prstGeom>
                    <a:noFill/>
                    <a:ln>
                      <a:noFill/>
                    </a:ln>
                  </pic:spPr>
                </pic:pic>
              </a:graphicData>
            </a:graphic>
          </wp:inline>
        </w:drawing>
      </w:r>
    </w:p>
    <w:p w:rsidR="008B11BF" w:rsidRDefault="00A717AE" w:rsidP="008B11BF">
      <w:pPr>
        <w:rPr>
          <w:sz w:val="24"/>
          <w:szCs w:val="24"/>
        </w:rPr>
      </w:pPr>
      <w:r>
        <w:rPr>
          <w:sz w:val="24"/>
          <w:szCs w:val="24"/>
        </w:rPr>
        <w:t>For print people</w:t>
      </w:r>
    </w:p>
    <w:p w:rsidR="008B11BF" w:rsidRDefault="00D901DF" w:rsidP="008B11BF">
      <w:pPr>
        <w:rPr>
          <w:sz w:val="24"/>
          <w:szCs w:val="24"/>
        </w:rPr>
      </w:pPr>
      <w:r>
        <w:rPr>
          <w:sz w:val="24"/>
          <w:szCs w:val="24"/>
        </w:rPr>
        <w:t>The main methods that students use for print production are to create magazines that are bound or to present their finished pages as layouts. In my experience, students who bind their magazines come across a lot of issues. You have to bind it yourself and amateur binding is time consuming and often looks</w:t>
      </w:r>
      <w:r w:rsidR="00925890">
        <w:rPr>
          <w:sz w:val="24"/>
          <w:szCs w:val="24"/>
        </w:rPr>
        <w:t>, well,</w:t>
      </w:r>
      <w:r>
        <w:rPr>
          <w:sz w:val="24"/>
          <w:szCs w:val="24"/>
        </w:rPr>
        <w:t xml:space="preserve"> amateurish. I would encourage you to present your finished pages as layouts, meaning you would present the pages just like the photography people above (perhaps mounting them onto foam core).</w:t>
      </w:r>
    </w:p>
    <w:p w:rsidR="00D901DF" w:rsidRDefault="00D901DF" w:rsidP="008B11BF">
      <w:pPr>
        <w:rPr>
          <w:sz w:val="24"/>
          <w:szCs w:val="24"/>
        </w:rPr>
      </w:pPr>
    </w:p>
    <w:p w:rsidR="00D901DF" w:rsidRDefault="00D901DF" w:rsidP="008B11BF">
      <w:pPr>
        <w:rPr>
          <w:sz w:val="24"/>
          <w:szCs w:val="24"/>
        </w:rPr>
      </w:pPr>
    </w:p>
    <w:p w:rsidR="00D901DF" w:rsidRDefault="00D901DF" w:rsidP="008B11BF">
      <w:pPr>
        <w:rPr>
          <w:sz w:val="24"/>
          <w:szCs w:val="24"/>
        </w:rPr>
      </w:pPr>
    </w:p>
    <w:p w:rsidR="008B11BF" w:rsidRDefault="008B11BF" w:rsidP="008B11BF">
      <w:pPr>
        <w:rPr>
          <w:sz w:val="24"/>
          <w:szCs w:val="24"/>
        </w:rPr>
      </w:pPr>
    </w:p>
    <w:p w:rsidR="008B11BF" w:rsidRPr="00E02288" w:rsidRDefault="008B11BF" w:rsidP="008B11BF">
      <w:pPr>
        <w:rPr>
          <w:b/>
          <w:sz w:val="24"/>
          <w:szCs w:val="24"/>
        </w:rPr>
      </w:pPr>
      <w:r w:rsidRPr="00E02288">
        <w:rPr>
          <w:b/>
          <w:sz w:val="24"/>
          <w:szCs w:val="24"/>
        </w:rPr>
        <w:t>Paper stock and Methods of Printing</w:t>
      </w:r>
    </w:p>
    <w:p w:rsidR="00D901DF" w:rsidRDefault="00950EE7" w:rsidP="008B11BF">
      <w:pPr>
        <w:rPr>
          <w:sz w:val="24"/>
          <w:szCs w:val="24"/>
        </w:rPr>
      </w:pPr>
      <w:r>
        <w:rPr>
          <w:sz w:val="24"/>
          <w:szCs w:val="24"/>
        </w:rPr>
        <w:t xml:space="preserve">You’ll need to make decisions about what kind of paper stock you are going to use and purchase the paper. When considering paper stock you want to think about the weight of the paper which is how thick it is (measured in GSM) and the finish of the paper (gloss, matte, pearl). Different papers are associated with different styles and genres so you should ensure that your choice matches your chosen </w:t>
      </w:r>
      <w:proofErr w:type="gramStart"/>
      <w:r>
        <w:rPr>
          <w:sz w:val="24"/>
          <w:szCs w:val="24"/>
        </w:rPr>
        <w:t>style .</w:t>
      </w:r>
      <w:proofErr w:type="gramEnd"/>
    </w:p>
    <w:p w:rsidR="00B32C50" w:rsidRDefault="00B32C50" w:rsidP="008B11BF">
      <w:pPr>
        <w:rPr>
          <w:sz w:val="24"/>
          <w:szCs w:val="24"/>
        </w:rPr>
      </w:pPr>
      <w:r>
        <w:rPr>
          <w:sz w:val="24"/>
          <w:szCs w:val="24"/>
        </w:rPr>
        <w:t>Options for Printing</w:t>
      </w:r>
    </w:p>
    <w:p w:rsidR="00950EE7" w:rsidRDefault="00950EE7" w:rsidP="00B32C50">
      <w:pPr>
        <w:pStyle w:val="ListParagraph"/>
        <w:numPr>
          <w:ilvl w:val="0"/>
          <w:numId w:val="8"/>
        </w:numPr>
        <w:rPr>
          <w:sz w:val="24"/>
          <w:szCs w:val="24"/>
        </w:rPr>
      </w:pPr>
      <w:r w:rsidRPr="00B32C50">
        <w:rPr>
          <w:sz w:val="24"/>
          <w:szCs w:val="24"/>
        </w:rPr>
        <w:t>The printer that we have in the Media room</w:t>
      </w:r>
      <w:r w:rsidR="00B32C50" w:rsidRPr="00B32C50">
        <w:rPr>
          <w:sz w:val="24"/>
          <w:szCs w:val="24"/>
        </w:rPr>
        <w:t xml:space="preserve"> (Canon Pro 9000)</w:t>
      </w:r>
      <w:r w:rsidRPr="00B32C50">
        <w:rPr>
          <w:sz w:val="24"/>
          <w:szCs w:val="24"/>
        </w:rPr>
        <w:t xml:space="preserve"> prints up to A3</w:t>
      </w:r>
      <w:r w:rsidR="00B32C50" w:rsidRPr="00B32C50">
        <w:rPr>
          <w:sz w:val="24"/>
          <w:szCs w:val="24"/>
        </w:rPr>
        <w:t xml:space="preserve"> and information about it (including what paper it supports) can be found </w:t>
      </w:r>
      <w:hyperlink r:id="rId28" w:history="1">
        <w:r w:rsidR="00B32C50" w:rsidRPr="00B32C50">
          <w:rPr>
            <w:rStyle w:val="Hyperlink"/>
            <w:sz w:val="24"/>
            <w:szCs w:val="24"/>
          </w:rPr>
          <w:t>here</w:t>
        </w:r>
      </w:hyperlink>
    </w:p>
    <w:p w:rsidR="00B32C50" w:rsidRDefault="00B32C50" w:rsidP="00B32C50">
      <w:pPr>
        <w:pStyle w:val="ListParagraph"/>
        <w:numPr>
          <w:ilvl w:val="0"/>
          <w:numId w:val="8"/>
        </w:numPr>
        <w:rPr>
          <w:sz w:val="24"/>
          <w:szCs w:val="24"/>
        </w:rPr>
      </w:pPr>
      <w:r>
        <w:rPr>
          <w:sz w:val="24"/>
          <w:szCs w:val="24"/>
        </w:rPr>
        <w:t xml:space="preserve">You can print to the colour laser printer in the library, which is a good option for those who are doing a magazine. </w:t>
      </w:r>
    </w:p>
    <w:p w:rsidR="00B32C50" w:rsidRDefault="00B32C50" w:rsidP="00B32C50">
      <w:pPr>
        <w:pStyle w:val="ListParagraph"/>
        <w:numPr>
          <w:ilvl w:val="0"/>
          <w:numId w:val="8"/>
        </w:numPr>
        <w:rPr>
          <w:sz w:val="24"/>
          <w:szCs w:val="24"/>
        </w:rPr>
      </w:pPr>
      <w:r>
        <w:rPr>
          <w:sz w:val="24"/>
          <w:szCs w:val="24"/>
        </w:rPr>
        <w:t>We have a new printer in the library which prints up to A1, I haven’t used it yet so we would need to experiment but it’s certainly an option.</w:t>
      </w:r>
    </w:p>
    <w:tbl>
      <w:tblPr>
        <w:tblStyle w:val="TableGrid"/>
        <w:tblW w:w="0" w:type="auto"/>
        <w:tblInd w:w="360" w:type="dxa"/>
        <w:tblLook w:val="04A0" w:firstRow="1" w:lastRow="0" w:firstColumn="1" w:lastColumn="0" w:noHBand="0" w:noVBand="1"/>
      </w:tblPr>
      <w:tblGrid>
        <w:gridCol w:w="4934"/>
        <w:gridCol w:w="3948"/>
      </w:tblGrid>
      <w:tr w:rsidR="00B32C50" w:rsidTr="00B32C50">
        <w:tc>
          <w:tcPr>
            <w:tcW w:w="4621" w:type="dxa"/>
          </w:tcPr>
          <w:p w:rsidR="00B32C50" w:rsidRDefault="00B32C50" w:rsidP="00B32C50">
            <w:pPr>
              <w:ind w:left="360"/>
            </w:pPr>
            <w:r>
              <w:t>Example of what you might write about your paper stock</w:t>
            </w:r>
          </w:p>
          <w:p w:rsidR="00B32C50" w:rsidRPr="00B32C50" w:rsidRDefault="00B32C50" w:rsidP="00B32C50">
            <w:pPr>
              <w:pStyle w:val="ListParagraph"/>
              <w:rPr>
                <w:sz w:val="24"/>
                <w:szCs w:val="24"/>
              </w:rPr>
            </w:pPr>
          </w:p>
        </w:tc>
        <w:tc>
          <w:tcPr>
            <w:tcW w:w="4621" w:type="dxa"/>
          </w:tcPr>
          <w:p w:rsidR="00B32C50" w:rsidRDefault="00B32C50" w:rsidP="00B32C50">
            <w:pPr>
              <w:rPr>
                <w:sz w:val="24"/>
                <w:szCs w:val="24"/>
              </w:rPr>
            </w:pPr>
            <w:r>
              <w:rPr>
                <w:sz w:val="24"/>
                <w:szCs w:val="24"/>
              </w:rPr>
              <w:t>Example of the front cover of a student magazine shot on the colour laser printer in the library</w:t>
            </w:r>
          </w:p>
          <w:p w:rsidR="00B32C50" w:rsidRDefault="00B32C50" w:rsidP="00B32C50">
            <w:pPr>
              <w:rPr>
                <w:sz w:val="24"/>
                <w:szCs w:val="24"/>
              </w:rPr>
            </w:pPr>
          </w:p>
        </w:tc>
      </w:tr>
      <w:tr w:rsidR="00B32C50" w:rsidTr="00B32C50">
        <w:tc>
          <w:tcPr>
            <w:tcW w:w="4621" w:type="dxa"/>
          </w:tcPr>
          <w:p w:rsidR="00B32C50" w:rsidRDefault="00B32C50" w:rsidP="00B32C50">
            <w:pPr>
              <w:rPr>
                <w:sz w:val="24"/>
                <w:szCs w:val="24"/>
              </w:rPr>
            </w:pPr>
            <w:r>
              <w:rPr>
                <w:noProof/>
                <w:sz w:val="24"/>
                <w:szCs w:val="24"/>
                <w:lang w:val="en-US"/>
              </w:rPr>
              <w:drawing>
                <wp:inline distT="0" distB="0" distL="0" distR="0" wp14:anchorId="45688158" wp14:editId="5536D619">
                  <wp:extent cx="2996382" cy="2981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6B1E.tmp"/>
                          <pic:cNvPicPr/>
                        </pic:nvPicPr>
                        <pic:blipFill>
                          <a:blip r:embed="rId29">
                            <a:extLst>
                              <a:ext uri="{28A0092B-C50C-407E-A947-70E740481C1C}">
                                <a14:useLocalDpi xmlns:a14="http://schemas.microsoft.com/office/drawing/2010/main" val="0"/>
                              </a:ext>
                            </a:extLst>
                          </a:blip>
                          <a:stretch>
                            <a:fillRect/>
                          </a:stretch>
                        </pic:blipFill>
                        <pic:spPr>
                          <a:xfrm>
                            <a:off x="0" y="0"/>
                            <a:ext cx="3001404" cy="2986322"/>
                          </a:xfrm>
                          <a:prstGeom prst="rect">
                            <a:avLst/>
                          </a:prstGeom>
                        </pic:spPr>
                      </pic:pic>
                    </a:graphicData>
                  </a:graphic>
                </wp:inline>
              </w:drawing>
            </w:r>
          </w:p>
          <w:p w:rsidR="00925890" w:rsidRDefault="00925890" w:rsidP="00B32C50">
            <w:pPr>
              <w:rPr>
                <w:sz w:val="24"/>
                <w:szCs w:val="24"/>
              </w:rPr>
            </w:pPr>
          </w:p>
          <w:p w:rsidR="00925890" w:rsidRDefault="00925890" w:rsidP="00B32C50">
            <w:pPr>
              <w:rPr>
                <w:sz w:val="24"/>
                <w:szCs w:val="24"/>
              </w:rPr>
            </w:pPr>
            <w:r>
              <w:rPr>
                <w:sz w:val="24"/>
                <w:szCs w:val="24"/>
              </w:rPr>
              <w:t xml:space="preserve">Written by Ashley </w:t>
            </w:r>
            <w:proofErr w:type="spellStart"/>
            <w:r>
              <w:rPr>
                <w:sz w:val="24"/>
                <w:szCs w:val="24"/>
              </w:rPr>
              <w:t>Muraca</w:t>
            </w:r>
            <w:proofErr w:type="spellEnd"/>
            <w:r>
              <w:rPr>
                <w:sz w:val="24"/>
                <w:szCs w:val="24"/>
              </w:rPr>
              <w:t>, Season of Excellence</w:t>
            </w:r>
          </w:p>
        </w:tc>
        <w:tc>
          <w:tcPr>
            <w:tcW w:w="4621" w:type="dxa"/>
          </w:tcPr>
          <w:p w:rsidR="00B32C50" w:rsidRDefault="00B32C50" w:rsidP="00B32C50">
            <w:pPr>
              <w:jc w:val="center"/>
              <w:rPr>
                <w:sz w:val="24"/>
                <w:szCs w:val="24"/>
              </w:rPr>
            </w:pPr>
            <w:r>
              <w:rPr>
                <w:noProof/>
                <w:sz w:val="24"/>
                <w:szCs w:val="24"/>
                <w:lang w:val="en-US"/>
              </w:rPr>
              <w:drawing>
                <wp:inline distT="0" distB="0" distL="0" distR="0">
                  <wp:extent cx="1612514" cy="2199207"/>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son_phot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2242" cy="2198837"/>
                          </a:xfrm>
                          <a:prstGeom prst="rect">
                            <a:avLst/>
                          </a:prstGeom>
                        </pic:spPr>
                      </pic:pic>
                    </a:graphicData>
                  </a:graphic>
                </wp:inline>
              </w:drawing>
            </w:r>
          </w:p>
          <w:p w:rsidR="00925890" w:rsidRDefault="00925890" w:rsidP="00B32C50">
            <w:pPr>
              <w:jc w:val="center"/>
              <w:rPr>
                <w:sz w:val="24"/>
                <w:szCs w:val="24"/>
              </w:rPr>
            </w:pPr>
            <w:r>
              <w:rPr>
                <w:sz w:val="24"/>
                <w:szCs w:val="24"/>
              </w:rPr>
              <w:t xml:space="preserve">Magazine cover created by Orson </w:t>
            </w:r>
            <w:proofErr w:type="spellStart"/>
            <w:r>
              <w:rPr>
                <w:sz w:val="24"/>
                <w:szCs w:val="24"/>
              </w:rPr>
              <w:t>Passi</w:t>
            </w:r>
            <w:proofErr w:type="spellEnd"/>
            <w:r>
              <w:rPr>
                <w:sz w:val="24"/>
                <w:szCs w:val="24"/>
              </w:rPr>
              <w:t>, NHS Media</w:t>
            </w:r>
          </w:p>
        </w:tc>
      </w:tr>
    </w:tbl>
    <w:p w:rsidR="00B32C50" w:rsidRPr="00B32C50" w:rsidRDefault="00B32C50" w:rsidP="00B32C50">
      <w:pPr>
        <w:ind w:left="360"/>
        <w:rPr>
          <w:sz w:val="24"/>
          <w:szCs w:val="24"/>
        </w:rPr>
      </w:pPr>
    </w:p>
    <w:p w:rsidR="00D901DF" w:rsidRDefault="00D901DF" w:rsidP="008B11BF">
      <w:pPr>
        <w:rPr>
          <w:sz w:val="24"/>
          <w:szCs w:val="24"/>
        </w:rPr>
      </w:pPr>
    </w:p>
    <w:p w:rsidR="008B11BF" w:rsidRDefault="008B11BF" w:rsidP="008B11BF">
      <w:pPr>
        <w:rPr>
          <w:sz w:val="24"/>
          <w:szCs w:val="24"/>
        </w:rPr>
      </w:pPr>
    </w:p>
    <w:p w:rsidR="008B11BF" w:rsidRDefault="008B11BF" w:rsidP="008B11BF">
      <w:pPr>
        <w:rPr>
          <w:sz w:val="24"/>
          <w:szCs w:val="24"/>
        </w:rPr>
      </w:pPr>
    </w:p>
    <w:p w:rsidR="00D901DF" w:rsidRPr="00E02288" w:rsidRDefault="00D901DF" w:rsidP="00D901DF">
      <w:pPr>
        <w:rPr>
          <w:b/>
          <w:sz w:val="24"/>
          <w:szCs w:val="24"/>
        </w:rPr>
      </w:pPr>
      <w:r w:rsidRPr="00E02288">
        <w:rPr>
          <w:b/>
          <w:sz w:val="24"/>
          <w:szCs w:val="24"/>
        </w:rPr>
        <w:t>Mock ups of Image Compositions or Page Layouts</w:t>
      </w:r>
    </w:p>
    <w:p w:rsidR="00CC60DA" w:rsidRDefault="00CC60DA" w:rsidP="00D901DF">
      <w:pPr>
        <w:rPr>
          <w:sz w:val="24"/>
          <w:szCs w:val="24"/>
        </w:rPr>
      </w:pPr>
      <w:r>
        <w:rPr>
          <w:sz w:val="24"/>
          <w:szCs w:val="24"/>
        </w:rPr>
        <w:t>This is like your version of a storyboard. You nee</w:t>
      </w:r>
      <w:r w:rsidR="004E28F1">
        <w:rPr>
          <w:sz w:val="24"/>
          <w:szCs w:val="24"/>
        </w:rPr>
        <w:t>d to draw a design for what each photograph or each page of your magazine will look like. Here are some examples:</w:t>
      </w:r>
    </w:p>
    <w:tbl>
      <w:tblPr>
        <w:tblStyle w:val="TableGrid"/>
        <w:tblW w:w="0" w:type="auto"/>
        <w:tblLook w:val="04A0" w:firstRow="1" w:lastRow="0" w:firstColumn="1" w:lastColumn="0" w:noHBand="0" w:noVBand="1"/>
      </w:tblPr>
      <w:tblGrid>
        <w:gridCol w:w="4038"/>
        <w:gridCol w:w="5204"/>
      </w:tblGrid>
      <w:tr w:rsidR="004E28F1" w:rsidTr="004E28F1">
        <w:tc>
          <w:tcPr>
            <w:tcW w:w="4621" w:type="dxa"/>
          </w:tcPr>
          <w:p w:rsidR="004E28F1" w:rsidRDefault="004E28F1" w:rsidP="00D901DF">
            <w:pPr>
              <w:rPr>
                <w:sz w:val="24"/>
                <w:szCs w:val="24"/>
              </w:rPr>
            </w:pPr>
            <w:r>
              <w:rPr>
                <w:noProof/>
                <w:sz w:val="24"/>
                <w:szCs w:val="24"/>
                <w:lang w:val="en-US"/>
              </w:rPr>
              <w:drawing>
                <wp:inline distT="0" distB="0" distL="0" distR="0" wp14:anchorId="3E0F4269" wp14:editId="6A7393F4">
                  <wp:extent cx="2559718" cy="3505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32A.tmp"/>
                          <pic:cNvPicPr/>
                        </pic:nvPicPr>
                        <pic:blipFill>
                          <a:blip r:embed="rId31">
                            <a:extLst>
                              <a:ext uri="{28A0092B-C50C-407E-A947-70E740481C1C}">
                                <a14:useLocalDpi xmlns:a14="http://schemas.microsoft.com/office/drawing/2010/main" val="0"/>
                              </a:ext>
                            </a:extLst>
                          </a:blip>
                          <a:stretch>
                            <a:fillRect/>
                          </a:stretch>
                        </pic:blipFill>
                        <pic:spPr>
                          <a:xfrm>
                            <a:off x="0" y="0"/>
                            <a:ext cx="2561583" cy="3507754"/>
                          </a:xfrm>
                          <a:prstGeom prst="rect">
                            <a:avLst/>
                          </a:prstGeom>
                        </pic:spPr>
                      </pic:pic>
                    </a:graphicData>
                  </a:graphic>
                </wp:inline>
              </w:drawing>
            </w:r>
          </w:p>
          <w:p w:rsidR="00925890" w:rsidRDefault="00925890" w:rsidP="00D901DF">
            <w:pPr>
              <w:rPr>
                <w:sz w:val="24"/>
                <w:szCs w:val="24"/>
              </w:rPr>
            </w:pPr>
            <w:r>
              <w:rPr>
                <w:sz w:val="24"/>
                <w:szCs w:val="24"/>
              </w:rPr>
              <w:t xml:space="preserve">By Ashley </w:t>
            </w:r>
            <w:proofErr w:type="spellStart"/>
            <w:r>
              <w:rPr>
                <w:sz w:val="24"/>
                <w:szCs w:val="24"/>
              </w:rPr>
              <w:t>Muraca</w:t>
            </w:r>
            <w:proofErr w:type="spellEnd"/>
            <w:r>
              <w:rPr>
                <w:sz w:val="24"/>
                <w:szCs w:val="24"/>
              </w:rPr>
              <w:t>, Season of Excellence</w:t>
            </w:r>
          </w:p>
          <w:p w:rsidR="00925890" w:rsidRDefault="00925890" w:rsidP="00D901DF">
            <w:pPr>
              <w:rPr>
                <w:sz w:val="24"/>
                <w:szCs w:val="24"/>
              </w:rPr>
            </w:pPr>
          </w:p>
        </w:tc>
        <w:tc>
          <w:tcPr>
            <w:tcW w:w="4621" w:type="dxa"/>
          </w:tcPr>
          <w:p w:rsidR="00925890" w:rsidRDefault="00925890" w:rsidP="00D901DF">
            <w:pPr>
              <w:rPr>
                <w:noProof/>
                <w:sz w:val="24"/>
                <w:szCs w:val="24"/>
                <w:lang w:eastAsia="en-AU"/>
              </w:rPr>
            </w:pPr>
          </w:p>
          <w:p w:rsidR="004E28F1" w:rsidRDefault="004E28F1" w:rsidP="00D901DF">
            <w:pPr>
              <w:rPr>
                <w:sz w:val="24"/>
                <w:szCs w:val="24"/>
              </w:rPr>
            </w:pPr>
            <w:r>
              <w:rPr>
                <w:noProof/>
                <w:sz w:val="24"/>
                <w:szCs w:val="24"/>
                <w:lang w:val="en-US"/>
              </w:rPr>
              <w:drawing>
                <wp:inline distT="0" distB="0" distL="0" distR="0">
                  <wp:extent cx="3340656" cy="2981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6077.tmp"/>
                          <pic:cNvPicPr/>
                        </pic:nvPicPr>
                        <pic:blipFill>
                          <a:blip r:embed="rId32">
                            <a:extLst>
                              <a:ext uri="{28A0092B-C50C-407E-A947-70E740481C1C}">
                                <a14:useLocalDpi xmlns:a14="http://schemas.microsoft.com/office/drawing/2010/main" val="0"/>
                              </a:ext>
                            </a:extLst>
                          </a:blip>
                          <a:stretch>
                            <a:fillRect/>
                          </a:stretch>
                        </pic:blipFill>
                        <pic:spPr>
                          <a:xfrm>
                            <a:off x="0" y="0"/>
                            <a:ext cx="3341122" cy="2981741"/>
                          </a:xfrm>
                          <a:prstGeom prst="rect">
                            <a:avLst/>
                          </a:prstGeom>
                        </pic:spPr>
                      </pic:pic>
                    </a:graphicData>
                  </a:graphic>
                </wp:inline>
              </w:drawing>
            </w:r>
          </w:p>
          <w:p w:rsidR="00925890" w:rsidRDefault="00925890" w:rsidP="00D901DF">
            <w:pPr>
              <w:rPr>
                <w:sz w:val="24"/>
                <w:szCs w:val="24"/>
              </w:rPr>
            </w:pPr>
          </w:p>
          <w:p w:rsidR="00925890" w:rsidRDefault="00925890" w:rsidP="00D901DF">
            <w:pPr>
              <w:rPr>
                <w:sz w:val="24"/>
                <w:szCs w:val="24"/>
              </w:rPr>
            </w:pPr>
            <w:r>
              <w:rPr>
                <w:sz w:val="24"/>
                <w:szCs w:val="24"/>
              </w:rPr>
              <w:t>By Megan Jenkins, Season of Excellence</w:t>
            </w:r>
          </w:p>
        </w:tc>
      </w:tr>
      <w:tr w:rsidR="004E28F1" w:rsidTr="004E28F1">
        <w:tc>
          <w:tcPr>
            <w:tcW w:w="4621" w:type="dxa"/>
          </w:tcPr>
          <w:p w:rsidR="004E28F1" w:rsidRDefault="004E28F1" w:rsidP="00D901DF">
            <w:pPr>
              <w:rPr>
                <w:sz w:val="24"/>
                <w:szCs w:val="24"/>
              </w:rPr>
            </w:pPr>
            <w:r>
              <w:rPr>
                <w:sz w:val="24"/>
                <w:szCs w:val="24"/>
              </w:rPr>
              <w:t>The student above has also included descriptions of ‘lighting’ ‘colour’ ‘model’ and ‘editing’ on the same page as the mock up. This makes it really easy to articulate everything you need for each of your images.</w:t>
            </w:r>
          </w:p>
        </w:tc>
        <w:tc>
          <w:tcPr>
            <w:tcW w:w="4621" w:type="dxa"/>
          </w:tcPr>
          <w:p w:rsidR="004E28F1" w:rsidRDefault="004E28F1" w:rsidP="00D901DF">
            <w:pPr>
              <w:rPr>
                <w:sz w:val="24"/>
                <w:szCs w:val="24"/>
              </w:rPr>
            </w:pPr>
            <w:r>
              <w:rPr>
                <w:sz w:val="24"/>
                <w:szCs w:val="24"/>
              </w:rPr>
              <w:t>For print, you need to show how the text, graphics, images etc. are all going to ‘look’ on the page. You need to annotate these also to explain the choices you have made.</w:t>
            </w:r>
          </w:p>
        </w:tc>
      </w:tr>
    </w:tbl>
    <w:p w:rsidR="004E28F1" w:rsidRDefault="004E28F1" w:rsidP="00D901DF">
      <w:pPr>
        <w:rPr>
          <w:sz w:val="24"/>
          <w:szCs w:val="24"/>
        </w:rPr>
      </w:pPr>
    </w:p>
    <w:p w:rsidR="00D901DF" w:rsidRDefault="00D901DF" w:rsidP="00D901DF">
      <w:pPr>
        <w:rPr>
          <w:sz w:val="24"/>
          <w:szCs w:val="24"/>
        </w:rPr>
      </w:pPr>
      <w:r>
        <w:rPr>
          <w:sz w:val="24"/>
          <w:szCs w:val="24"/>
        </w:rPr>
        <w:t>Typography</w:t>
      </w:r>
    </w:p>
    <w:p w:rsidR="004E28F1" w:rsidRDefault="004E28F1" w:rsidP="00D901DF">
      <w:pPr>
        <w:rPr>
          <w:sz w:val="24"/>
          <w:szCs w:val="24"/>
        </w:rPr>
      </w:pPr>
      <w:r>
        <w:rPr>
          <w:sz w:val="24"/>
          <w:szCs w:val="24"/>
        </w:rPr>
        <w:t xml:space="preserve">If you have text in your product then you need to decide what typography you are going to use and why. This isn’t a VCD folio so you DO NOT need to do pages and pages of typography designs and trials and errors. You simply include the typography choices you have made for your product with a description as to why. </w:t>
      </w:r>
    </w:p>
    <w:p w:rsidR="00AB735E" w:rsidRDefault="00AB735E" w:rsidP="00D901DF">
      <w:pPr>
        <w:rPr>
          <w:sz w:val="24"/>
          <w:szCs w:val="24"/>
        </w:rPr>
      </w:pPr>
      <w:r>
        <w:rPr>
          <w:sz w:val="24"/>
          <w:szCs w:val="24"/>
        </w:rPr>
        <w:t xml:space="preserve">Check out </w:t>
      </w:r>
      <w:hyperlink r:id="rId33" w:history="1">
        <w:r w:rsidRPr="0096398A">
          <w:rPr>
            <w:rStyle w:val="Hyperlink"/>
            <w:sz w:val="24"/>
            <w:szCs w:val="24"/>
          </w:rPr>
          <w:t>www.dafonts.com</w:t>
        </w:r>
      </w:hyperlink>
      <w:r>
        <w:rPr>
          <w:sz w:val="24"/>
          <w:szCs w:val="24"/>
        </w:rPr>
        <w:t xml:space="preserve"> to download fonts for your print production. Most of these are free.</w:t>
      </w:r>
    </w:p>
    <w:p w:rsidR="00AB735E" w:rsidRDefault="00AB735E" w:rsidP="00D901DF">
      <w:pPr>
        <w:rPr>
          <w:sz w:val="24"/>
          <w:szCs w:val="24"/>
        </w:rPr>
      </w:pPr>
    </w:p>
    <w:p w:rsidR="00AB735E" w:rsidRDefault="00AB735E" w:rsidP="00D901DF">
      <w:pPr>
        <w:rPr>
          <w:sz w:val="24"/>
          <w:szCs w:val="24"/>
        </w:rPr>
      </w:pPr>
    </w:p>
    <w:p w:rsidR="004E28F1" w:rsidRPr="00AB735E" w:rsidRDefault="00AB735E" w:rsidP="00D901DF">
      <w:pPr>
        <w:rPr>
          <w:rFonts w:cstheme="minorHAnsi"/>
          <w:sz w:val="24"/>
          <w:szCs w:val="24"/>
        </w:rPr>
      </w:pPr>
      <w:r w:rsidRPr="00AB735E">
        <w:rPr>
          <w:rFonts w:cstheme="minorHAnsi"/>
          <w:sz w:val="24"/>
          <w:szCs w:val="24"/>
        </w:rPr>
        <w:t>Here are some terms you can use to describe typography:</w:t>
      </w:r>
    </w:p>
    <w:p w:rsidR="00AB735E" w:rsidRPr="00AB735E" w:rsidRDefault="00AB735E" w:rsidP="00AB735E">
      <w:pPr>
        <w:rPr>
          <w:rFonts w:cstheme="minorHAnsi"/>
          <w:sz w:val="24"/>
          <w:szCs w:val="24"/>
        </w:rPr>
      </w:pPr>
      <w:r w:rsidRPr="00AB735E">
        <w:rPr>
          <w:rFonts w:cstheme="minorHAnsi"/>
          <w:b/>
          <w:sz w:val="24"/>
          <w:szCs w:val="24"/>
        </w:rPr>
        <w:t>Characteristics of Type</w:t>
      </w:r>
      <w:r w:rsidRPr="00AB735E">
        <w:rPr>
          <w:rFonts w:cstheme="minorHAnsi"/>
          <w:sz w:val="24"/>
          <w:szCs w:val="24"/>
        </w:rPr>
        <w:t>:</w:t>
      </w:r>
    </w:p>
    <w:p w:rsidR="00AB735E" w:rsidRPr="00AB735E" w:rsidRDefault="00AB735E" w:rsidP="00AB735E">
      <w:pPr>
        <w:rPr>
          <w:rFonts w:cstheme="minorHAnsi"/>
          <w:sz w:val="24"/>
          <w:szCs w:val="24"/>
        </w:rPr>
      </w:pPr>
      <w:r w:rsidRPr="00AB735E">
        <w:rPr>
          <w:rFonts w:cstheme="minorHAnsi"/>
          <w:b/>
          <w:sz w:val="24"/>
          <w:szCs w:val="24"/>
        </w:rPr>
        <w:t>Point Size</w:t>
      </w:r>
      <w:r w:rsidRPr="00AB735E">
        <w:rPr>
          <w:rFonts w:cstheme="minorHAnsi"/>
          <w:sz w:val="24"/>
          <w:szCs w:val="24"/>
        </w:rPr>
        <w:t xml:space="preserve">: How </w:t>
      </w:r>
      <w:r>
        <w:rPr>
          <w:rFonts w:cstheme="minorHAnsi"/>
          <w:sz w:val="24"/>
          <w:szCs w:val="24"/>
        </w:rPr>
        <w:t>l</w:t>
      </w:r>
      <w:r w:rsidRPr="00AB735E">
        <w:rPr>
          <w:rFonts w:cstheme="minorHAnsi"/>
          <w:sz w:val="24"/>
          <w:szCs w:val="24"/>
        </w:rPr>
        <w:t>arge or small your type is</w:t>
      </w:r>
    </w:p>
    <w:p w:rsidR="00AB735E" w:rsidRPr="00AB735E" w:rsidRDefault="00AB735E" w:rsidP="00AB735E">
      <w:pPr>
        <w:rPr>
          <w:rFonts w:cstheme="minorHAnsi"/>
          <w:sz w:val="24"/>
          <w:szCs w:val="24"/>
        </w:rPr>
      </w:pPr>
      <w:r w:rsidRPr="00AB735E">
        <w:rPr>
          <w:rFonts w:cstheme="minorHAnsi"/>
          <w:b/>
          <w:sz w:val="24"/>
          <w:szCs w:val="24"/>
        </w:rPr>
        <w:t>Line Length</w:t>
      </w:r>
      <w:r w:rsidRPr="00AB735E">
        <w:rPr>
          <w:rFonts w:cstheme="minorHAnsi"/>
          <w:sz w:val="24"/>
          <w:szCs w:val="24"/>
        </w:rPr>
        <w:t xml:space="preserve">: How long will your line go for before you start a new </w:t>
      </w:r>
      <w:proofErr w:type="gramStart"/>
      <w:r w:rsidRPr="00AB735E">
        <w:rPr>
          <w:rFonts w:cstheme="minorHAnsi"/>
          <w:sz w:val="24"/>
          <w:szCs w:val="24"/>
        </w:rPr>
        <w:t>one</w:t>
      </w:r>
      <w:proofErr w:type="gramEnd"/>
    </w:p>
    <w:p w:rsidR="00AB735E" w:rsidRPr="00AB735E" w:rsidRDefault="00AB735E" w:rsidP="00AB735E">
      <w:pPr>
        <w:rPr>
          <w:rFonts w:cstheme="minorHAnsi"/>
          <w:sz w:val="24"/>
          <w:szCs w:val="24"/>
        </w:rPr>
      </w:pPr>
      <w:r w:rsidRPr="00AB735E">
        <w:rPr>
          <w:rFonts w:cstheme="minorHAnsi"/>
          <w:b/>
          <w:sz w:val="24"/>
          <w:szCs w:val="24"/>
        </w:rPr>
        <w:t>Leading</w:t>
      </w:r>
      <w:r w:rsidRPr="00AB735E">
        <w:rPr>
          <w:rFonts w:cstheme="minorHAnsi"/>
          <w:sz w:val="24"/>
          <w:szCs w:val="24"/>
        </w:rPr>
        <w:t>: The distance between two lines</w:t>
      </w:r>
    </w:p>
    <w:p w:rsidR="00AB735E" w:rsidRDefault="00AB735E" w:rsidP="00AB735E">
      <w:pPr>
        <w:rPr>
          <w:rFonts w:cstheme="minorHAnsi"/>
          <w:sz w:val="24"/>
          <w:szCs w:val="24"/>
        </w:rPr>
      </w:pPr>
      <w:r w:rsidRPr="00AB735E">
        <w:rPr>
          <w:rFonts w:cstheme="minorHAnsi"/>
          <w:b/>
          <w:sz w:val="24"/>
          <w:szCs w:val="24"/>
        </w:rPr>
        <w:t>Kerning</w:t>
      </w:r>
      <w:r w:rsidRPr="00AB735E">
        <w:rPr>
          <w:rFonts w:cstheme="minorHAnsi"/>
          <w:sz w:val="24"/>
          <w:szCs w:val="24"/>
        </w:rPr>
        <w:t>: The distance between two letters</w:t>
      </w:r>
    </w:p>
    <w:p w:rsidR="008622F1" w:rsidRDefault="008622F1" w:rsidP="00AB735E">
      <w:pPr>
        <w:rPr>
          <w:rFonts w:cstheme="minorHAnsi"/>
          <w:sz w:val="24"/>
          <w:szCs w:val="24"/>
        </w:rPr>
      </w:pPr>
    </w:p>
    <w:p w:rsidR="008622F1" w:rsidRDefault="008622F1" w:rsidP="00AB735E">
      <w:pPr>
        <w:rPr>
          <w:rFonts w:cstheme="minorHAnsi"/>
          <w:sz w:val="24"/>
          <w:szCs w:val="24"/>
        </w:rPr>
      </w:pPr>
      <w:r>
        <w:rPr>
          <w:rFonts w:cstheme="minorHAnsi"/>
          <w:sz w:val="24"/>
          <w:szCs w:val="24"/>
        </w:rPr>
        <w:t xml:space="preserve">Ok, so that’s an outline of some of main components of your PDP but there are many more in the coloured list that you need to include. For help I would suggest that you check out past PDP’s from students at </w:t>
      </w:r>
      <w:hyperlink r:id="rId34" w:history="1">
        <w:r w:rsidRPr="0096398A">
          <w:rPr>
            <w:rStyle w:val="Hyperlink"/>
            <w:rFonts w:cstheme="minorHAnsi"/>
            <w:sz w:val="24"/>
            <w:szCs w:val="24"/>
          </w:rPr>
          <w:t>http://www.atomvic.org/season-of-excellence/2012-design-plans/</w:t>
        </w:r>
      </w:hyperlink>
      <w:r>
        <w:rPr>
          <w:rFonts w:cstheme="minorHAnsi"/>
          <w:sz w:val="24"/>
          <w:szCs w:val="24"/>
        </w:rPr>
        <w:t xml:space="preserve"> </w:t>
      </w:r>
    </w:p>
    <w:p w:rsidR="000229D6" w:rsidRDefault="000229D6">
      <w:pPr>
        <w:rPr>
          <w:rFonts w:cstheme="minorHAnsi"/>
          <w:sz w:val="24"/>
          <w:szCs w:val="24"/>
        </w:rPr>
      </w:pPr>
      <w:r>
        <w:rPr>
          <w:rFonts w:cstheme="minorHAnsi"/>
          <w:sz w:val="24"/>
          <w:szCs w:val="24"/>
        </w:rPr>
        <w:br w:type="page"/>
      </w:r>
    </w:p>
    <w:p w:rsidR="000229D6" w:rsidRDefault="000229D6" w:rsidP="005B0797">
      <w:pPr>
        <w:pStyle w:val="Heading1"/>
      </w:pPr>
      <w:bookmarkStart w:id="8" w:name="_Toc382564203"/>
      <w:r w:rsidRPr="000229D6">
        <w:lastRenderedPageBreak/>
        <w:t>Assessment of your SAT</w:t>
      </w:r>
      <w:bookmarkEnd w:id="8"/>
    </w:p>
    <w:p w:rsidR="000229D6" w:rsidRDefault="000229D6" w:rsidP="00AB735E">
      <w:pPr>
        <w:rPr>
          <w:rFonts w:cstheme="minorHAnsi"/>
          <w:sz w:val="24"/>
          <w:szCs w:val="24"/>
        </w:rPr>
      </w:pPr>
      <w:r>
        <w:rPr>
          <w:rFonts w:cstheme="minorHAnsi"/>
          <w:sz w:val="24"/>
          <w:szCs w:val="24"/>
        </w:rPr>
        <w:t xml:space="preserve">It’s worth a huge chunk of your grade so you need to be clear around how it’s assessed. </w:t>
      </w:r>
    </w:p>
    <w:p w:rsidR="000229D6" w:rsidRDefault="000229D6" w:rsidP="00AB735E">
      <w:pPr>
        <w:rPr>
          <w:rFonts w:cstheme="minorHAnsi"/>
          <w:sz w:val="24"/>
          <w:szCs w:val="24"/>
        </w:rPr>
      </w:pPr>
      <w:r>
        <w:rPr>
          <w:rFonts w:cstheme="minorHAnsi"/>
          <w:sz w:val="24"/>
          <w:szCs w:val="24"/>
        </w:rPr>
        <w:t>There are two parts to your assessment:</w:t>
      </w:r>
    </w:p>
    <w:p w:rsidR="000229D6" w:rsidRDefault="000229D6" w:rsidP="00AB735E">
      <w:pPr>
        <w:rPr>
          <w:rFonts w:cstheme="minorHAnsi"/>
          <w:sz w:val="24"/>
          <w:szCs w:val="24"/>
        </w:rPr>
      </w:pPr>
      <w:r w:rsidRPr="00EF27DC">
        <w:rPr>
          <w:rFonts w:cstheme="minorHAnsi"/>
          <w:b/>
          <w:sz w:val="24"/>
          <w:szCs w:val="24"/>
        </w:rPr>
        <w:t>Part 1</w:t>
      </w:r>
      <w:r>
        <w:rPr>
          <w:rFonts w:cstheme="minorHAnsi"/>
          <w:sz w:val="24"/>
          <w:szCs w:val="24"/>
        </w:rPr>
        <w:t>: Unit 3, at the end of Unit 3 you need to have submitted your PDP and your two finished skill exercises when you do that you are awarded an ‘S’ for Unit 3 and you are given back your PDP so you can make your product.</w:t>
      </w:r>
    </w:p>
    <w:p w:rsidR="000229D6" w:rsidRDefault="000229D6" w:rsidP="00AB735E">
      <w:pPr>
        <w:rPr>
          <w:rFonts w:cstheme="minorHAnsi"/>
          <w:sz w:val="24"/>
          <w:szCs w:val="24"/>
        </w:rPr>
      </w:pPr>
      <w:r w:rsidRPr="00EF27DC">
        <w:rPr>
          <w:rFonts w:cstheme="minorHAnsi"/>
          <w:b/>
          <w:sz w:val="24"/>
          <w:szCs w:val="24"/>
        </w:rPr>
        <w:t>Part 2</w:t>
      </w:r>
      <w:r>
        <w:rPr>
          <w:rFonts w:cstheme="minorHAnsi"/>
          <w:sz w:val="24"/>
          <w:szCs w:val="24"/>
        </w:rPr>
        <w:t xml:space="preserve">: Unit 4, early in term 3 your product is due and you’ll need to hand in your finished product AND hand back your PDP with any notations that you have made. I then fill in the following criteria sheet and award you </w:t>
      </w:r>
      <w:proofErr w:type="gramStart"/>
      <w:r>
        <w:rPr>
          <w:rFonts w:cstheme="minorHAnsi"/>
          <w:sz w:val="24"/>
          <w:szCs w:val="24"/>
        </w:rPr>
        <w:t>marks</w:t>
      </w:r>
      <w:proofErr w:type="gramEnd"/>
      <w:r>
        <w:rPr>
          <w:rFonts w:cstheme="minorHAnsi"/>
          <w:sz w:val="24"/>
          <w:szCs w:val="24"/>
        </w:rPr>
        <w:t xml:space="preserve"> accordingly.</w:t>
      </w:r>
    </w:p>
    <w:p w:rsidR="000229D6" w:rsidRDefault="00EF27DC" w:rsidP="00AB735E">
      <w:pPr>
        <w:rPr>
          <w:rFonts w:cstheme="minorHAnsi"/>
          <w:sz w:val="24"/>
          <w:szCs w:val="24"/>
        </w:rPr>
      </w:pPr>
      <w:r>
        <w:rPr>
          <w:rFonts w:cstheme="minorHAnsi"/>
          <w:sz w:val="24"/>
          <w:szCs w:val="24"/>
        </w:rPr>
        <w:t>You are assigned a mark on a 10 point scale</w:t>
      </w:r>
    </w:p>
    <w:tbl>
      <w:tblPr>
        <w:tblStyle w:val="TableGrid"/>
        <w:tblW w:w="0" w:type="auto"/>
        <w:tblLook w:val="04A0" w:firstRow="1" w:lastRow="0" w:firstColumn="1" w:lastColumn="0" w:noHBand="0" w:noVBand="1"/>
      </w:tblPr>
      <w:tblGrid>
        <w:gridCol w:w="924"/>
        <w:gridCol w:w="924"/>
        <w:gridCol w:w="1040"/>
        <w:gridCol w:w="924"/>
        <w:gridCol w:w="924"/>
      </w:tblGrid>
      <w:tr w:rsidR="00EF27DC" w:rsidTr="00EF27DC">
        <w:tc>
          <w:tcPr>
            <w:tcW w:w="924" w:type="dxa"/>
          </w:tcPr>
          <w:p w:rsidR="00EF27DC" w:rsidRDefault="00EF27DC" w:rsidP="00AB735E">
            <w:pPr>
              <w:rPr>
                <w:rFonts w:cstheme="minorHAnsi"/>
                <w:sz w:val="24"/>
                <w:szCs w:val="24"/>
              </w:rPr>
            </w:pPr>
            <w:r>
              <w:rPr>
                <w:rFonts w:cstheme="minorHAnsi"/>
                <w:sz w:val="24"/>
                <w:szCs w:val="24"/>
              </w:rPr>
              <w:t>1-2  Very Low</w:t>
            </w:r>
          </w:p>
        </w:tc>
        <w:tc>
          <w:tcPr>
            <w:tcW w:w="924" w:type="dxa"/>
          </w:tcPr>
          <w:p w:rsidR="00EF27DC" w:rsidRDefault="00EF27DC" w:rsidP="00AB735E">
            <w:pPr>
              <w:rPr>
                <w:rFonts w:cstheme="minorHAnsi"/>
                <w:sz w:val="24"/>
                <w:szCs w:val="24"/>
              </w:rPr>
            </w:pPr>
            <w:r>
              <w:rPr>
                <w:rFonts w:cstheme="minorHAnsi"/>
                <w:sz w:val="24"/>
                <w:szCs w:val="24"/>
              </w:rPr>
              <w:t>3-4</w:t>
            </w:r>
          </w:p>
          <w:p w:rsidR="00EF27DC" w:rsidRDefault="00EF27DC" w:rsidP="00AB735E">
            <w:pPr>
              <w:rPr>
                <w:rFonts w:cstheme="minorHAnsi"/>
                <w:sz w:val="24"/>
                <w:szCs w:val="24"/>
              </w:rPr>
            </w:pPr>
            <w:r>
              <w:rPr>
                <w:rFonts w:cstheme="minorHAnsi"/>
                <w:sz w:val="24"/>
                <w:szCs w:val="24"/>
              </w:rPr>
              <w:t>Low</w:t>
            </w:r>
          </w:p>
        </w:tc>
        <w:tc>
          <w:tcPr>
            <w:tcW w:w="924" w:type="dxa"/>
          </w:tcPr>
          <w:p w:rsidR="00EF27DC" w:rsidRDefault="00EF27DC" w:rsidP="00AB735E">
            <w:pPr>
              <w:rPr>
                <w:rFonts w:cstheme="minorHAnsi"/>
                <w:sz w:val="24"/>
                <w:szCs w:val="24"/>
              </w:rPr>
            </w:pPr>
            <w:r>
              <w:rPr>
                <w:rFonts w:cstheme="minorHAnsi"/>
                <w:sz w:val="24"/>
                <w:szCs w:val="24"/>
              </w:rPr>
              <w:t>5-6</w:t>
            </w:r>
          </w:p>
          <w:p w:rsidR="00EF27DC" w:rsidRDefault="00EF27DC" w:rsidP="00AB735E">
            <w:pPr>
              <w:rPr>
                <w:rFonts w:cstheme="minorHAnsi"/>
                <w:sz w:val="24"/>
                <w:szCs w:val="24"/>
              </w:rPr>
            </w:pPr>
            <w:r>
              <w:rPr>
                <w:rFonts w:cstheme="minorHAnsi"/>
                <w:sz w:val="24"/>
                <w:szCs w:val="24"/>
              </w:rPr>
              <w:t>Medium</w:t>
            </w:r>
          </w:p>
        </w:tc>
        <w:tc>
          <w:tcPr>
            <w:tcW w:w="924" w:type="dxa"/>
          </w:tcPr>
          <w:p w:rsidR="00EF27DC" w:rsidRDefault="00EF27DC" w:rsidP="00AB735E">
            <w:pPr>
              <w:rPr>
                <w:rFonts w:cstheme="minorHAnsi"/>
                <w:sz w:val="24"/>
                <w:szCs w:val="24"/>
              </w:rPr>
            </w:pPr>
            <w:r>
              <w:rPr>
                <w:rFonts w:cstheme="minorHAnsi"/>
                <w:sz w:val="24"/>
                <w:szCs w:val="24"/>
              </w:rPr>
              <w:t>7-8</w:t>
            </w:r>
          </w:p>
          <w:p w:rsidR="00EF27DC" w:rsidRDefault="00EF27DC" w:rsidP="00AB735E">
            <w:pPr>
              <w:rPr>
                <w:rFonts w:cstheme="minorHAnsi"/>
                <w:sz w:val="24"/>
                <w:szCs w:val="24"/>
              </w:rPr>
            </w:pPr>
            <w:r>
              <w:rPr>
                <w:rFonts w:cstheme="minorHAnsi"/>
                <w:sz w:val="24"/>
                <w:szCs w:val="24"/>
              </w:rPr>
              <w:t>High</w:t>
            </w:r>
          </w:p>
        </w:tc>
        <w:tc>
          <w:tcPr>
            <w:tcW w:w="924" w:type="dxa"/>
          </w:tcPr>
          <w:p w:rsidR="00EF27DC" w:rsidRDefault="00EF27DC" w:rsidP="00AB735E">
            <w:pPr>
              <w:rPr>
                <w:rFonts w:cstheme="minorHAnsi"/>
                <w:sz w:val="24"/>
                <w:szCs w:val="24"/>
              </w:rPr>
            </w:pPr>
            <w:r>
              <w:rPr>
                <w:rFonts w:cstheme="minorHAnsi"/>
                <w:sz w:val="24"/>
                <w:szCs w:val="24"/>
              </w:rPr>
              <w:t>9-10</w:t>
            </w:r>
          </w:p>
          <w:p w:rsidR="00EF27DC" w:rsidRDefault="00EF27DC" w:rsidP="00AB735E">
            <w:pPr>
              <w:rPr>
                <w:rFonts w:cstheme="minorHAnsi"/>
                <w:sz w:val="24"/>
                <w:szCs w:val="24"/>
              </w:rPr>
            </w:pPr>
            <w:r>
              <w:rPr>
                <w:rFonts w:cstheme="minorHAnsi"/>
                <w:sz w:val="24"/>
                <w:szCs w:val="24"/>
              </w:rPr>
              <w:t>Very High</w:t>
            </w:r>
          </w:p>
        </w:tc>
      </w:tr>
    </w:tbl>
    <w:p w:rsidR="00EF27DC" w:rsidRPr="000229D6" w:rsidRDefault="00EF27DC" w:rsidP="00AB735E">
      <w:pPr>
        <w:rPr>
          <w:rFonts w:cstheme="minorHAnsi"/>
          <w:sz w:val="24"/>
          <w:szCs w:val="24"/>
        </w:rPr>
      </w:pPr>
    </w:p>
    <w:p w:rsidR="000229D6" w:rsidRPr="00EF27DC" w:rsidRDefault="00EF27DC" w:rsidP="00AB735E">
      <w:pPr>
        <w:rPr>
          <w:rFonts w:cstheme="minorHAnsi"/>
          <w:sz w:val="24"/>
          <w:szCs w:val="24"/>
        </w:rPr>
      </w:pPr>
      <w:r w:rsidRPr="00EF27DC">
        <w:rPr>
          <w:rFonts w:cstheme="minorHAnsi"/>
          <w:sz w:val="24"/>
          <w:szCs w:val="24"/>
        </w:rPr>
        <w:t>There are seven criteria</w:t>
      </w:r>
    </w:p>
    <w:tbl>
      <w:tblPr>
        <w:tblStyle w:val="TableGrid"/>
        <w:tblW w:w="0" w:type="auto"/>
        <w:tblLook w:val="04A0" w:firstRow="1" w:lastRow="0" w:firstColumn="1" w:lastColumn="0" w:noHBand="0" w:noVBand="1"/>
      </w:tblPr>
      <w:tblGrid>
        <w:gridCol w:w="534"/>
        <w:gridCol w:w="6061"/>
        <w:gridCol w:w="2647"/>
      </w:tblGrid>
      <w:tr w:rsidR="00EF27DC" w:rsidRPr="00434362" w:rsidTr="00A9021B">
        <w:tc>
          <w:tcPr>
            <w:tcW w:w="534" w:type="dxa"/>
            <w:shd w:val="clear" w:color="auto" w:fill="F2F2F2" w:themeFill="background1" w:themeFillShade="F2"/>
          </w:tcPr>
          <w:p w:rsidR="00A9021B" w:rsidRDefault="00A9021B" w:rsidP="002431B9">
            <w:pPr>
              <w:autoSpaceDE w:val="0"/>
              <w:autoSpaceDN w:val="0"/>
              <w:adjustRightInd w:val="0"/>
              <w:rPr>
                <w:rFonts w:cstheme="minorHAnsi"/>
              </w:rPr>
            </w:pPr>
          </w:p>
          <w:p w:rsidR="00EF27DC" w:rsidRDefault="00EF27DC" w:rsidP="002431B9">
            <w:pPr>
              <w:autoSpaceDE w:val="0"/>
              <w:autoSpaceDN w:val="0"/>
              <w:adjustRightInd w:val="0"/>
              <w:rPr>
                <w:rFonts w:cstheme="minorHAnsi"/>
              </w:rPr>
            </w:pPr>
            <w:r>
              <w:rPr>
                <w:rFonts w:cstheme="minorHAnsi"/>
              </w:rPr>
              <w:t>1</w:t>
            </w:r>
          </w:p>
        </w:tc>
        <w:tc>
          <w:tcPr>
            <w:tcW w:w="6061" w:type="dxa"/>
          </w:tcPr>
          <w:p w:rsidR="00EF27DC" w:rsidRDefault="00EF27DC" w:rsidP="002431B9">
            <w:pPr>
              <w:autoSpaceDE w:val="0"/>
              <w:autoSpaceDN w:val="0"/>
              <w:adjustRightInd w:val="0"/>
              <w:rPr>
                <w:rFonts w:cstheme="minorHAnsi"/>
              </w:rPr>
            </w:pPr>
          </w:p>
          <w:p w:rsidR="00EF27DC" w:rsidRPr="00434362" w:rsidRDefault="00EF27DC" w:rsidP="002431B9">
            <w:pPr>
              <w:autoSpaceDE w:val="0"/>
              <w:autoSpaceDN w:val="0"/>
              <w:adjustRightInd w:val="0"/>
              <w:rPr>
                <w:rFonts w:cstheme="minorHAnsi"/>
              </w:rPr>
            </w:pPr>
            <w:r>
              <w:rPr>
                <w:rFonts w:cstheme="minorHAnsi"/>
              </w:rPr>
              <w:t>U</w:t>
            </w:r>
            <w:r w:rsidRPr="00434362">
              <w:rPr>
                <w:rFonts w:cstheme="minorHAnsi"/>
              </w:rPr>
              <w:t>se of Media equipment, applications and/or processes to present ideas and/or achieve</w:t>
            </w:r>
          </w:p>
          <w:p w:rsidR="00EF27DC" w:rsidRDefault="00EF27DC" w:rsidP="002431B9">
            <w:pPr>
              <w:rPr>
                <w:rFonts w:cstheme="minorHAnsi"/>
              </w:rPr>
            </w:pPr>
            <w:r w:rsidRPr="00434362">
              <w:rPr>
                <w:rFonts w:cstheme="minorHAnsi"/>
              </w:rPr>
              <w:t>particular effects in a Media form</w:t>
            </w:r>
          </w:p>
          <w:p w:rsidR="00EF27DC" w:rsidRPr="00434362" w:rsidRDefault="00EF27DC" w:rsidP="002431B9">
            <w:pPr>
              <w:rPr>
                <w:rFonts w:cstheme="minorHAnsi"/>
              </w:rPr>
            </w:pPr>
          </w:p>
        </w:tc>
        <w:tc>
          <w:tcPr>
            <w:tcW w:w="2647" w:type="dxa"/>
          </w:tcPr>
          <w:p w:rsidR="00A9021B" w:rsidRDefault="00A9021B" w:rsidP="002431B9">
            <w:pPr>
              <w:autoSpaceDE w:val="0"/>
              <w:autoSpaceDN w:val="0"/>
              <w:adjustRightInd w:val="0"/>
              <w:rPr>
                <w:rFonts w:cstheme="minorHAnsi"/>
              </w:rPr>
            </w:pPr>
          </w:p>
          <w:p w:rsidR="00EF27DC" w:rsidRDefault="00EF27DC" w:rsidP="002431B9">
            <w:pPr>
              <w:autoSpaceDE w:val="0"/>
              <w:autoSpaceDN w:val="0"/>
              <w:adjustRightInd w:val="0"/>
              <w:rPr>
                <w:rFonts w:cstheme="minorHAnsi"/>
              </w:rPr>
            </w:pPr>
            <w:r>
              <w:rPr>
                <w:rFonts w:cstheme="minorHAnsi"/>
              </w:rPr>
              <w:t>These are the 2x skill exercises and the written documentation that you do with them.</w:t>
            </w:r>
          </w:p>
          <w:p w:rsidR="00A9021B" w:rsidRDefault="00A9021B" w:rsidP="002431B9">
            <w:pPr>
              <w:autoSpaceDE w:val="0"/>
              <w:autoSpaceDN w:val="0"/>
              <w:adjustRightInd w:val="0"/>
              <w:rPr>
                <w:rFonts w:cstheme="minorHAnsi"/>
              </w:rPr>
            </w:pPr>
          </w:p>
        </w:tc>
      </w:tr>
      <w:tr w:rsidR="00EF27DC" w:rsidRPr="00434362" w:rsidTr="00A9021B">
        <w:tc>
          <w:tcPr>
            <w:tcW w:w="534" w:type="dxa"/>
            <w:shd w:val="clear" w:color="auto" w:fill="F2F2F2" w:themeFill="background1" w:themeFillShade="F2"/>
          </w:tcPr>
          <w:p w:rsidR="00A9021B" w:rsidRDefault="00A9021B" w:rsidP="002431B9">
            <w:pPr>
              <w:autoSpaceDE w:val="0"/>
              <w:autoSpaceDN w:val="0"/>
              <w:adjustRightInd w:val="0"/>
              <w:rPr>
                <w:rFonts w:cstheme="minorHAnsi"/>
              </w:rPr>
            </w:pPr>
          </w:p>
          <w:p w:rsidR="00EF27DC" w:rsidRDefault="00EF27DC" w:rsidP="002431B9">
            <w:pPr>
              <w:autoSpaceDE w:val="0"/>
              <w:autoSpaceDN w:val="0"/>
              <w:adjustRightInd w:val="0"/>
              <w:rPr>
                <w:rFonts w:cstheme="minorHAnsi"/>
              </w:rPr>
            </w:pPr>
            <w:r>
              <w:rPr>
                <w:rFonts w:cstheme="minorHAnsi"/>
              </w:rPr>
              <w:t>2</w:t>
            </w:r>
          </w:p>
        </w:tc>
        <w:tc>
          <w:tcPr>
            <w:tcW w:w="6061" w:type="dxa"/>
          </w:tcPr>
          <w:p w:rsidR="00EF27DC" w:rsidRDefault="00EF27DC" w:rsidP="002431B9">
            <w:pPr>
              <w:autoSpaceDE w:val="0"/>
              <w:autoSpaceDN w:val="0"/>
              <w:adjustRightInd w:val="0"/>
              <w:rPr>
                <w:rFonts w:cstheme="minorHAnsi"/>
              </w:rPr>
            </w:pPr>
          </w:p>
          <w:p w:rsidR="00EF27DC" w:rsidRDefault="00EF27DC" w:rsidP="002431B9">
            <w:pPr>
              <w:autoSpaceDE w:val="0"/>
              <w:autoSpaceDN w:val="0"/>
              <w:adjustRightInd w:val="0"/>
              <w:rPr>
                <w:rFonts w:cstheme="minorHAnsi"/>
              </w:rPr>
            </w:pPr>
            <w:r>
              <w:rPr>
                <w:rFonts w:cstheme="minorHAnsi"/>
              </w:rPr>
              <w:t>D</w:t>
            </w:r>
            <w:r w:rsidRPr="00434362">
              <w:rPr>
                <w:rFonts w:cstheme="minorHAnsi"/>
              </w:rPr>
              <w:t>evelopment and preparation of a media production design pl</w:t>
            </w:r>
            <w:r>
              <w:rPr>
                <w:rFonts w:cstheme="minorHAnsi"/>
              </w:rPr>
              <w:t xml:space="preserve">an in a selected media form for </w:t>
            </w:r>
            <w:r w:rsidRPr="00434362">
              <w:rPr>
                <w:rFonts w:cstheme="minorHAnsi"/>
              </w:rPr>
              <w:t>a specified audience</w:t>
            </w:r>
          </w:p>
          <w:p w:rsidR="00EF27DC" w:rsidRPr="00434362" w:rsidRDefault="00EF27DC" w:rsidP="002431B9">
            <w:pPr>
              <w:autoSpaceDE w:val="0"/>
              <w:autoSpaceDN w:val="0"/>
              <w:adjustRightInd w:val="0"/>
              <w:rPr>
                <w:rFonts w:cstheme="minorHAnsi"/>
              </w:rPr>
            </w:pPr>
          </w:p>
        </w:tc>
        <w:tc>
          <w:tcPr>
            <w:tcW w:w="2647" w:type="dxa"/>
          </w:tcPr>
          <w:p w:rsidR="00EF27DC" w:rsidRDefault="00EF27DC" w:rsidP="002431B9">
            <w:pPr>
              <w:autoSpaceDE w:val="0"/>
              <w:autoSpaceDN w:val="0"/>
              <w:adjustRightInd w:val="0"/>
              <w:rPr>
                <w:rFonts w:cstheme="minorHAnsi"/>
              </w:rPr>
            </w:pPr>
          </w:p>
          <w:p w:rsidR="00EF27DC" w:rsidRDefault="00EF27DC" w:rsidP="002431B9">
            <w:pPr>
              <w:autoSpaceDE w:val="0"/>
              <w:autoSpaceDN w:val="0"/>
              <w:adjustRightInd w:val="0"/>
              <w:rPr>
                <w:rFonts w:cstheme="minorHAnsi"/>
              </w:rPr>
            </w:pPr>
            <w:r>
              <w:rPr>
                <w:rFonts w:cstheme="minorHAnsi"/>
              </w:rPr>
              <w:t>This is your entire PDP</w:t>
            </w:r>
          </w:p>
        </w:tc>
      </w:tr>
      <w:tr w:rsidR="00EF27DC" w:rsidRPr="00434362" w:rsidTr="00A9021B">
        <w:tc>
          <w:tcPr>
            <w:tcW w:w="534" w:type="dxa"/>
            <w:shd w:val="clear" w:color="auto" w:fill="F2F2F2" w:themeFill="background1" w:themeFillShade="F2"/>
          </w:tcPr>
          <w:p w:rsidR="00A9021B" w:rsidRDefault="00A9021B" w:rsidP="002431B9">
            <w:pPr>
              <w:autoSpaceDE w:val="0"/>
              <w:autoSpaceDN w:val="0"/>
              <w:adjustRightInd w:val="0"/>
              <w:rPr>
                <w:rFonts w:cstheme="minorHAnsi"/>
              </w:rPr>
            </w:pPr>
          </w:p>
          <w:p w:rsidR="00EF27DC" w:rsidRDefault="00EF27DC" w:rsidP="002431B9">
            <w:pPr>
              <w:autoSpaceDE w:val="0"/>
              <w:autoSpaceDN w:val="0"/>
              <w:adjustRightInd w:val="0"/>
              <w:rPr>
                <w:rFonts w:cstheme="minorHAnsi"/>
              </w:rPr>
            </w:pPr>
            <w:r>
              <w:rPr>
                <w:rFonts w:cstheme="minorHAnsi"/>
              </w:rPr>
              <w:t>3</w:t>
            </w:r>
          </w:p>
        </w:tc>
        <w:tc>
          <w:tcPr>
            <w:tcW w:w="6061" w:type="dxa"/>
          </w:tcPr>
          <w:p w:rsidR="00EF27DC" w:rsidRDefault="00EF27DC" w:rsidP="002431B9">
            <w:pPr>
              <w:autoSpaceDE w:val="0"/>
              <w:autoSpaceDN w:val="0"/>
              <w:adjustRightInd w:val="0"/>
              <w:rPr>
                <w:rFonts w:cstheme="minorHAnsi"/>
              </w:rPr>
            </w:pPr>
          </w:p>
          <w:p w:rsidR="00EF27DC" w:rsidRPr="00434362" w:rsidRDefault="00EF27DC" w:rsidP="002431B9">
            <w:pPr>
              <w:autoSpaceDE w:val="0"/>
              <w:autoSpaceDN w:val="0"/>
              <w:adjustRightInd w:val="0"/>
              <w:rPr>
                <w:rFonts w:cstheme="minorHAnsi"/>
              </w:rPr>
            </w:pPr>
            <w:r>
              <w:rPr>
                <w:rFonts w:cstheme="minorHAnsi"/>
              </w:rPr>
              <w:t>A</w:t>
            </w:r>
            <w:r w:rsidRPr="00434362">
              <w:rPr>
                <w:rFonts w:cstheme="minorHAnsi"/>
              </w:rPr>
              <w:t>pplication and understanding of styles, codes and conventions appropriate to the selected</w:t>
            </w:r>
          </w:p>
          <w:p w:rsidR="00EF27DC" w:rsidRDefault="00EF27DC" w:rsidP="002431B9">
            <w:pPr>
              <w:rPr>
                <w:rFonts w:cstheme="minorHAnsi"/>
              </w:rPr>
            </w:pPr>
            <w:r w:rsidRPr="00434362">
              <w:rPr>
                <w:rFonts w:cstheme="minorHAnsi"/>
              </w:rPr>
              <w:t>media form</w:t>
            </w:r>
          </w:p>
          <w:p w:rsidR="00EF27DC" w:rsidRPr="00434362" w:rsidRDefault="00EF27DC" w:rsidP="002431B9">
            <w:pPr>
              <w:rPr>
                <w:rFonts w:cstheme="minorHAnsi"/>
              </w:rPr>
            </w:pPr>
          </w:p>
        </w:tc>
        <w:tc>
          <w:tcPr>
            <w:tcW w:w="2647" w:type="dxa"/>
          </w:tcPr>
          <w:p w:rsidR="00EF27DC" w:rsidRDefault="00EF27DC" w:rsidP="002431B9">
            <w:pPr>
              <w:autoSpaceDE w:val="0"/>
              <w:autoSpaceDN w:val="0"/>
              <w:adjustRightInd w:val="0"/>
              <w:rPr>
                <w:rFonts w:cstheme="minorHAnsi"/>
              </w:rPr>
            </w:pPr>
          </w:p>
          <w:p w:rsidR="00EF27DC" w:rsidRDefault="00EF27DC" w:rsidP="002431B9">
            <w:pPr>
              <w:autoSpaceDE w:val="0"/>
              <w:autoSpaceDN w:val="0"/>
              <w:adjustRightInd w:val="0"/>
              <w:rPr>
                <w:rFonts w:cstheme="minorHAnsi"/>
              </w:rPr>
            </w:pPr>
            <w:r>
              <w:rPr>
                <w:rFonts w:cstheme="minorHAnsi"/>
              </w:rPr>
              <w:t>This refers to your ‘style/genre’ page /s in your PDP along with the way in which you apply those conventions in your finished piece</w:t>
            </w:r>
          </w:p>
          <w:p w:rsidR="00EF27DC" w:rsidRDefault="00EF27DC" w:rsidP="002431B9">
            <w:pPr>
              <w:autoSpaceDE w:val="0"/>
              <w:autoSpaceDN w:val="0"/>
              <w:adjustRightInd w:val="0"/>
              <w:rPr>
                <w:rFonts w:cstheme="minorHAnsi"/>
              </w:rPr>
            </w:pPr>
          </w:p>
        </w:tc>
      </w:tr>
      <w:tr w:rsidR="00EF27DC" w:rsidRPr="00434362" w:rsidTr="00A9021B">
        <w:tc>
          <w:tcPr>
            <w:tcW w:w="534" w:type="dxa"/>
            <w:shd w:val="clear" w:color="auto" w:fill="F2F2F2" w:themeFill="background1" w:themeFillShade="F2"/>
          </w:tcPr>
          <w:p w:rsidR="00A9021B" w:rsidRDefault="00A9021B" w:rsidP="002431B9">
            <w:pPr>
              <w:autoSpaceDE w:val="0"/>
              <w:autoSpaceDN w:val="0"/>
              <w:adjustRightInd w:val="0"/>
              <w:rPr>
                <w:rFonts w:cstheme="minorHAnsi"/>
              </w:rPr>
            </w:pPr>
          </w:p>
          <w:p w:rsidR="00EF27DC" w:rsidRDefault="00EF27DC" w:rsidP="002431B9">
            <w:pPr>
              <w:autoSpaceDE w:val="0"/>
              <w:autoSpaceDN w:val="0"/>
              <w:adjustRightInd w:val="0"/>
              <w:rPr>
                <w:rFonts w:cstheme="minorHAnsi"/>
              </w:rPr>
            </w:pPr>
            <w:r>
              <w:rPr>
                <w:rFonts w:cstheme="minorHAnsi"/>
              </w:rPr>
              <w:t>4</w:t>
            </w:r>
          </w:p>
        </w:tc>
        <w:tc>
          <w:tcPr>
            <w:tcW w:w="6061" w:type="dxa"/>
          </w:tcPr>
          <w:p w:rsidR="00EF27DC" w:rsidRDefault="00EF27DC" w:rsidP="002431B9">
            <w:pPr>
              <w:autoSpaceDE w:val="0"/>
              <w:autoSpaceDN w:val="0"/>
              <w:adjustRightInd w:val="0"/>
              <w:rPr>
                <w:rFonts w:cstheme="minorHAnsi"/>
              </w:rPr>
            </w:pPr>
          </w:p>
          <w:p w:rsidR="00EF27DC" w:rsidRDefault="00EF27DC" w:rsidP="002431B9">
            <w:pPr>
              <w:autoSpaceDE w:val="0"/>
              <w:autoSpaceDN w:val="0"/>
              <w:adjustRightInd w:val="0"/>
              <w:rPr>
                <w:rFonts w:cstheme="minorHAnsi"/>
              </w:rPr>
            </w:pPr>
            <w:r>
              <w:rPr>
                <w:rFonts w:cstheme="minorHAnsi"/>
              </w:rPr>
              <w:t>R</w:t>
            </w:r>
            <w:r w:rsidRPr="00434362">
              <w:rPr>
                <w:rFonts w:cstheme="minorHAnsi"/>
              </w:rPr>
              <w:t>ealisation of an individual or a distinctive media product appro</w:t>
            </w:r>
            <w:r>
              <w:rPr>
                <w:rFonts w:cstheme="minorHAnsi"/>
              </w:rPr>
              <w:t xml:space="preserve">priate to the intention for the </w:t>
            </w:r>
            <w:r w:rsidRPr="00434362">
              <w:rPr>
                <w:rFonts w:cstheme="minorHAnsi"/>
              </w:rPr>
              <w:t>selected audience/s that demonstrates appropriate style</w:t>
            </w:r>
          </w:p>
          <w:p w:rsidR="00EF27DC" w:rsidRPr="00434362" w:rsidRDefault="00EF27DC" w:rsidP="002431B9">
            <w:pPr>
              <w:autoSpaceDE w:val="0"/>
              <w:autoSpaceDN w:val="0"/>
              <w:adjustRightInd w:val="0"/>
              <w:rPr>
                <w:rFonts w:cstheme="minorHAnsi"/>
              </w:rPr>
            </w:pPr>
          </w:p>
        </w:tc>
        <w:tc>
          <w:tcPr>
            <w:tcW w:w="2647" w:type="dxa"/>
          </w:tcPr>
          <w:p w:rsidR="00EF27DC" w:rsidRDefault="00EF27DC" w:rsidP="002431B9">
            <w:pPr>
              <w:autoSpaceDE w:val="0"/>
              <w:autoSpaceDN w:val="0"/>
              <w:adjustRightInd w:val="0"/>
              <w:rPr>
                <w:rFonts w:cstheme="minorHAnsi"/>
              </w:rPr>
            </w:pPr>
          </w:p>
          <w:p w:rsidR="00EF27DC" w:rsidRDefault="00EF27DC" w:rsidP="002431B9">
            <w:pPr>
              <w:autoSpaceDE w:val="0"/>
              <w:autoSpaceDN w:val="0"/>
              <w:adjustRightInd w:val="0"/>
              <w:rPr>
                <w:rFonts w:cstheme="minorHAnsi"/>
              </w:rPr>
            </w:pPr>
            <w:r>
              <w:rPr>
                <w:rFonts w:cstheme="minorHAnsi"/>
              </w:rPr>
              <w:t xml:space="preserve">This means your finished product is </w:t>
            </w:r>
            <w:proofErr w:type="gramStart"/>
            <w:r>
              <w:rPr>
                <w:rFonts w:cstheme="minorHAnsi"/>
              </w:rPr>
              <w:t>well structured</w:t>
            </w:r>
            <w:proofErr w:type="gramEnd"/>
            <w:r>
              <w:rPr>
                <w:rFonts w:cstheme="minorHAnsi"/>
              </w:rPr>
              <w:t>, coherent, consistent in quality throughout. It refers to how well the ideas and concepts are communicated in the finished product</w:t>
            </w:r>
          </w:p>
          <w:p w:rsidR="00EF27DC" w:rsidRDefault="00EF27DC" w:rsidP="002431B9">
            <w:pPr>
              <w:autoSpaceDE w:val="0"/>
              <w:autoSpaceDN w:val="0"/>
              <w:adjustRightInd w:val="0"/>
              <w:rPr>
                <w:rFonts w:cstheme="minorHAnsi"/>
              </w:rPr>
            </w:pPr>
          </w:p>
        </w:tc>
      </w:tr>
      <w:tr w:rsidR="00EF27DC" w:rsidRPr="00434362" w:rsidTr="00A9021B">
        <w:tc>
          <w:tcPr>
            <w:tcW w:w="534" w:type="dxa"/>
            <w:shd w:val="clear" w:color="auto" w:fill="F2F2F2" w:themeFill="background1" w:themeFillShade="F2"/>
          </w:tcPr>
          <w:p w:rsidR="00A9021B" w:rsidRDefault="00A9021B" w:rsidP="002431B9">
            <w:pPr>
              <w:autoSpaceDE w:val="0"/>
              <w:autoSpaceDN w:val="0"/>
              <w:adjustRightInd w:val="0"/>
              <w:rPr>
                <w:rFonts w:cstheme="minorHAnsi"/>
              </w:rPr>
            </w:pPr>
          </w:p>
          <w:p w:rsidR="00EF27DC" w:rsidRDefault="00EF27DC" w:rsidP="002431B9">
            <w:pPr>
              <w:autoSpaceDE w:val="0"/>
              <w:autoSpaceDN w:val="0"/>
              <w:adjustRightInd w:val="0"/>
              <w:rPr>
                <w:rFonts w:cstheme="minorHAnsi"/>
              </w:rPr>
            </w:pPr>
            <w:r>
              <w:rPr>
                <w:rFonts w:cstheme="minorHAnsi"/>
              </w:rPr>
              <w:t>5</w:t>
            </w:r>
          </w:p>
        </w:tc>
        <w:tc>
          <w:tcPr>
            <w:tcW w:w="6061" w:type="dxa"/>
          </w:tcPr>
          <w:p w:rsidR="00EF27DC" w:rsidRDefault="00EF27DC" w:rsidP="002431B9">
            <w:pPr>
              <w:autoSpaceDE w:val="0"/>
              <w:autoSpaceDN w:val="0"/>
              <w:adjustRightInd w:val="0"/>
              <w:rPr>
                <w:rFonts w:cstheme="minorHAnsi"/>
              </w:rPr>
            </w:pPr>
          </w:p>
          <w:p w:rsidR="00EF27DC" w:rsidRPr="00434362" w:rsidRDefault="00EF27DC" w:rsidP="002431B9">
            <w:pPr>
              <w:autoSpaceDE w:val="0"/>
              <w:autoSpaceDN w:val="0"/>
              <w:adjustRightInd w:val="0"/>
              <w:rPr>
                <w:rFonts w:cstheme="minorHAnsi"/>
              </w:rPr>
            </w:pPr>
            <w:r>
              <w:rPr>
                <w:rFonts w:cstheme="minorHAnsi"/>
              </w:rPr>
              <w:t>S</w:t>
            </w:r>
            <w:r w:rsidRPr="00434362">
              <w:rPr>
                <w:rFonts w:cstheme="minorHAnsi"/>
              </w:rPr>
              <w:t>kill in the operation of equipment and use of materials and processes appropriate to the</w:t>
            </w:r>
          </w:p>
          <w:p w:rsidR="00EF27DC" w:rsidRDefault="00EF27DC" w:rsidP="002431B9">
            <w:pPr>
              <w:rPr>
                <w:rFonts w:cstheme="minorHAnsi"/>
              </w:rPr>
            </w:pPr>
            <w:r w:rsidRPr="00434362">
              <w:rPr>
                <w:rFonts w:cstheme="minorHAnsi"/>
              </w:rPr>
              <w:t>selected media form</w:t>
            </w:r>
          </w:p>
          <w:p w:rsidR="00EF27DC" w:rsidRPr="00434362" w:rsidRDefault="00EF27DC" w:rsidP="002431B9">
            <w:pPr>
              <w:rPr>
                <w:rFonts w:cstheme="minorHAnsi"/>
              </w:rPr>
            </w:pPr>
          </w:p>
        </w:tc>
        <w:tc>
          <w:tcPr>
            <w:tcW w:w="2647" w:type="dxa"/>
          </w:tcPr>
          <w:p w:rsidR="00A9021B" w:rsidRDefault="00A9021B" w:rsidP="002431B9">
            <w:pPr>
              <w:autoSpaceDE w:val="0"/>
              <w:autoSpaceDN w:val="0"/>
              <w:adjustRightInd w:val="0"/>
              <w:rPr>
                <w:rFonts w:cstheme="minorHAnsi"/>
              </w:rPr>
            </w:pPr>
          </w:p>
          <w:p w:rsidR="00A9021B" w:rsidRDefault="00EF27DC" w:rsidP="002431B9">
            <w:pPr>
              <w:autoSpaceDE w:val="0"/>
              <w:autoSpaceDN w:val="0"/>
              <w:adjustRightInd w:val="0"/>
              <w:rPr>
                <w:rFonts w:cstheme="minorHAnsi"/>
              </w:rPr>
            </w:pPr>
            <w:r>
              <w:rPr>
                <w:rFonts w:cstheme="minorHAnsi"/>
              </w:rPr>
              <w:t>This means that you understand the limitations and possibilities of the equipment you are using and that you have skilfully completed your product with this in mind.</w:t>
            </w:r>
          </w:p>
          <w:p w:rsidR="00A9021B" w:rsidRDefault="00A9021B" w:rsidP="002431B9">
            <w:pPr>
              <w:autoSpaceDE w:val="0"/>
              <w:autoSpaceDN w:val="0"/>
              <w:adjustRightInd w:val="0"/>
              <w:rPr>
                <w:rFonts w:cstheme="minorHAnsi"/>
              </w:rPr>
            </w:pPr>
          </w:p>
        </w:tc>
      </w:tr>
      <w:tr w:rsidR="00EF27DC" w:rsidRPr="00434362" w:rsidTr="00A9021B">
        <w:tc>
          <w:tcPr>
            <w:tcW w:w="534" w:type="dxa"/>
            <w:shd w:val="clear" w:color="auto" w:fill="F2F2F2" w:themeFill="background1" w:themeFillShade="F2"/>
          </w:tcPr>
          <w:p w:rsidR="00A9021B" w:rsidRDefault="00A9021B" w:rsidP="002431B9">
            <w:pPr>
              <w:rPr>
                <w:rFonts w:cstheme="minorHAnsi"/>
              </w:rPr>
            </w:pPr>
          </w:p>
          <w:p w:rsidR="00EF27DC" w:rsidRDefault="00EF27DC" w:rsidP="002431B9">
            <w:pPr>
              <w:rPr>
                <w:rFonts w:cstheme="minorHAnsi"/>
              </w:rPr>
            </w:pPr>
            <w:r>
              <w:rPr>
                <w:rFonts w:cstheme="minorHAnsi"/>
              </w:rPr>
              <w:t>6</w:t>
            </w:r>
          </w:p>
        </w:tc>
        <w:tc>
          <w:tcPr>
            <w:tcW w:w="6061" w:type="dxa"/>
          </w:tcPr>
          <w:p w:rsidR="00EF27DC" w:rsidRDefault="00EF27DC" w:rsidP="002431B9">
            <w:pPr>
              <w:rPr>
                <w:rFonts w:cstheme="minorHAnsi"/>
              </w:rPr>
            </w:pPr>
          </w:p>
          <w:p w:rsidR="00EF27DC" w:rsidRDefault="00EF27DC" w:rsidP="002431B9">
            <w:pPr>
              <w:rPr>
                <w:rFonts w:cstheme="minorHAnsi"/>
              </w:rPr>
            </w:pPr>
            <w:r>
              <w:rPr>
                <w:rFonts w:cstheme="minorHAnsi"/>
              </w:rPr>
              <w:t>M</w:t>
            </w:r>
            <w:r w:rsidRPr="00434362">
              <w:rPr>
                <w:rFonts w:cstheme="minorHAnsi"/>
              </w:rPr>
              <w:t>anagement of the production of a media product</w:t>
            </w:r>
          </w:p>
          <w:p w:rsidR="00EF27DC" w:rsidRPr="00434362" w:rsidRDefault="00EF27DC" w:rsidP="002431B9">
            <w:pPr>
              <w:rPr>
                <w:rFonts w:cstheme="minorHAnsi"/>
              </w:rPr>
            </w:pPr>
          </w:p>
        </w:tc>
        <w:tc>
          <w:tcPr>
            <w:tcW w:w="2647" w:type="dxa"/>
          </w:tcPr>
          <w:p w:rsidR="00A9021B" w:rsidRDefault="00A9021B" w:rsidP="002431B9">
            <w:pPr>
              <w:rPr>
                <w:rFonts w:cstheme="minorHAnsi"/>
              </w:rPr>
            </w:pPr>
          </w:p>
          <w:p w:rsidR="00EF27DC" w:rsidRDefault="00A9021B" w:rsidP="002431B9">
            <w:pPr>
              <w:rPr>
                <w:rFonts w:cstheme="minorHAnsi"/>
              </w:rPr>
            </w:pPr>
            <w:r>
              <w:rPr>
                <w:rFonts w:cstheme="minorHAnsi"/>
              </w:rPr>
              <w:t>This is evident in a polished and refined finished product.</w:t>
            </w:r>
          </w:p>
          <w:p w:rsidR="00A9021B" w:rsidRDefault="00A9021B" w:rsidP="002431B9">
            <w:pPr>
              <w:rPr>
                <w:rFonts w:cstheme="minorHAnsi"/>
              </w:rPr>
            </w:pPr>
          </w:p>
        </w:tc>
      </w:tr>
      <w:tr w:rsidR="00EF27DC" w:rsidRPr="00434362" w:rsidTr="00A9021B">
        <w:tc>
          <w:tcPr>
            <w:tcW w:w="534" w:type="dxa"/>
            <w:shd w:val="clear" w:color="auto" w:fill="F2F2F2" w:themeFill="background1" w:themeFillShade="F2"/>
          </w:tcPr>
          <w:p w:rsidR="00A9021B" w:rsidRDefault="00A9021B" w:rsidP="002431B9">
            <w:pPr>
              <w:rPr>
                <w:rFonts w:cstheme="minorHAnsi"/>
              </w:rPr>
            </w:pPr>
          </w:p>
          <w:p w:rsidR="00EF27DC" w:rsidRDefault="00EF27DC" w:rsidP="002431B9">
            <w:pPr>
              <w:rPr>
                <w:rFonts w:cstheme="minorHAnsi"/>
              </w:rPr>
            </w:pPr>
            <w:r>
              <w:rPr>
                <w:rFonts w:cstheme="minorHAnsi"/>
              </w:rPr>
              <w:t>7</w:t>
            </w:r>
          </w:p>
        </w:tc>
        <w:tc>
          <w:tcPr>
            <w:tcW w:w="6061" w:type="dxa"/>
          </w:tcPr>
          <w:p w:rsidR="00EF27DC" w:rsidRDefault="00EF27DC" w:rsidP="002431B9">
            <w:pPr>
              <w:rPr>
                <w:rFonts w:cstheme="minorHAnsi"/>
              </w:rPr>
            </w:pPr>
          </w:p>
          <w:p w:rsidR="00EF27DC" w:rsidRDefault="00EF27DC" w:rsidP="002431B9">
            <w:pPr>
              <w:rPr>
                <w:rFonts w:cstheme="minorHAnsi"/>
              </w:rPr>
            </w:pPr>
            <w:r>
              <w:rPr>
                <w:rFonts w:cstheme="minorHAnsi"/>
              </w:rPr>
              <w:t>R</w:t>
            </w:r>
            <w:r w:rsidRPr="00434362">
              <w:rPr>
                <w:rFonts w:cstheme="minorHAnsi"/>
              </w:rPr>
              <w:t>ealisation of the production design plan in the media product</w:t>
            </w:r>
          </w:p>
          <w:p w:rsidR="00EF27DC" w:rsidRPr="00434362" w:rsidRDefault="00EF27DC" w:rsidP="002431B9">
            <w:pPr>
              <w:rPr>
                <w:rFonts w:cstheme="minorHAnsi"/>
              </w:rPr>
            </w:pPr>
          </w:p>
        </w:tc>
        <w:tc>
          <w:tcPr>
            <w:tcW w:w="2647" w:type="dxa"/>
          </w:tcPr>
          <w:p w:rsidR="00A9021B" w:rsidRDefault="00A9021B" w:rsidP="002431B9">
            <w:pPr>
              <w:rPr>
                <w:rFonts w:cstheme="minorHAnsi"/>
              </w:rPr>
            </w:pPr>
          </w:p>
          <w:p w:rsidR="00A9021B" w:rsidRDefault="00A9021B" w:rsidP="002431B9">
            <w:pPr>
              <w:rPr>
                <w:rFonts w:cstheme="minorHAnsi"/>
              </w:rPr>
            </w:pPr>
            <w:r>
              <w:rPr>
                <w:rFonts w:cstheme="minorHAnsi"/>
              </w:rPr>
              <w:t>This means that you have developed a highly detailed plan and that your finished product matches that plan. There should be evidence that you have used the plan during the process (through annotations and notes) and these should demonstrate that you developed strong skills and knowledge.</w:t>
            </w:r>
          </w:p>
        </w:tc>
      </w:tr>
    </w:tbl>
    <w:p w:rsidR="00523037" w:rsidRPr="00AB735E" w:rsidRDefault="00523037" w:rsidP="00AB735E">
      <w:pPr>
        <w:rPr>
          <w:rFonts w:cstheme="minorHAnsi"/>
          <w:sz w:val="24"/>
          <w:szCs w:val="24"/>
        </w:rPr>
      </w:pPr>
    </w:p>
    <w:p w:rsidR="00AB735E" w:rsidRDefault="00AB735E" w:rsidP="00D901DF">
      <w:pPr>
        <w:rPr>
          <w:sz w:val="24"/>
          <w:szCs w:val="24"/>
        </w:rPr>
      </w:pPr>
    </w:p>
    <w:p w:rsidR="00CF4D96" w:rsidRDefault="00CF4D96" w:rsidP="00C6745D">
      <w:pPr>
        <w:ind w:left="360"/>
        <w:rPr>
          <w:sz w:val="24"/>
          <w:szCs w:val="24"/>
        </w:rPr>
      </w:pPr>
    </w:p>
    <w:p w:rsidR="00CF4D96" w:rsidRPr="00ED201B" w:rsidRDefault="00CF4D96" w:rsidP="00C6745D">
      <w:pPr>
        <w:ind w:left="360"/>
        <w:rPr>
          <w:sz w:val="24"/>
          <w:szCs w:val="24"/>
        </w:rPr>
      </w:pPr>
    </w:p>
    <w:sectPr w:rsidR="00CF4D96" w:rsidRPr="00ED20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148" w:rsidRDefault="00B82148" w:rsidP="005B0797">
      <w:pPr>
        <w:spacing w:after="0" w:line="240" w:lineRule="auto"/>
      </w:pPr>
      <w:r>
        <w:separator/>
      </w:r>
    </w:p>
  </w:endnote>
  <w:endnote w:type="continuationSeparator" w:id="0">
    <w:p w:rsidR="00B82148" w:rsidRDefault="00B82148" w:rsidP="005B0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148" w:rsidRDefault="00B82148" w:rsidP="005B0797">
      <w:pPr>
        <w:spacing w:after="0" w:line="240" w:lineRule="auto"/>
      </w:pPr>
      <w:r>
        <w:separator/>
      </w:r>
    </w:p>
  </w:footnote>
  <w:footnote w:type="continuationSeparator" w:id="0">
    <w:p w:rsidR="00B82148" w:rsidRDefault="00B82148" w:rsidP="005B079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0626F"/>
    <w:multiLevelType w:val="hybridMultilevel"/>
    <w:tmpl w:val="172C5C9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
    <w:nsid w:val="138C219E"/>
    <w:multiLevelType w:val="hybridMultilevel"/>
    <w:tmpl w:val="E542C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485703F"/>
    <w:multiLevelType w:val="hybridMultilevel"/>
    <w:tmpl w:val="037E3D1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nsid w:val="20FC2965"/>
    <w:multiLevelType w:val="hybridMultilevel"/>
    <w:tmpl w:val="B33C963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04B3994"/>
    <w:multiLevelType w:val="hybridMultilevel"/>
    <w:tmpl w:val="3D6CA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E5273BA"/>
    <w:multiLevelType w:val="hybridMultilevel"/>
    <w:tmpl w:val="D3BC7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1C3694B"/>
    <w:multiLevelType w:val="hybridMultilevel"/>
    <w:tmpl w:val="5BE605D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7">
    <w:nsid w:val="744F5545"/>
    <w:multiLevelType w:val="hybridMultilevel"/>
    <w:tmpl w:val="F0EC4BD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5"/>
  </w:num>
  <w:num w:numId="2">
    <w:abstractNumId w:val="2"/>
  </w:num>
  <w:num w:numId="3">
    <w:abstractNumId w:val="0"/>
  </w:num>
  <w:num w:numId="4">
    <w:abstractNumId w:val="6"/>
  </w:num>
  <w:num w:numId="5">
    <w:abstractNumId w:val="7"/>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D47"/>
    <w:rsid w:val="000229D6"/>
    <w:rsid w:val="00036A88"/>
    <w:rsid w:val="000375A3"/>
    <w:rsid w:val="00111C37"/>
    <w:rsid w:val="00190D3F"/>
    <w:rsid w:val="002431B9"/>
    <w:rsid w:val="00351483"/>
    <w:rsid w:val="003721BC"/>
    <w:rsid w:val="00434362"/>
    <w:rsid w:val="004C55B8"/>
    <w:rsid w:val="004E28F1"/>
    <w:rsid w:val="00523037"/>
    <w:rsid w:val="005B0797"/>
    <w:rsid w:val="00642119"/>
    <w:rsid w:val="006760CB"/>
    <w:rsid w:val="00687F92"/>
    <w:rsid w:val="006A7970"/>
    <w:rsid w:val="007459BA"/>
    <w:rsid w:val="007471C8"/>
    <w:rsid w:val="00751AA0"/>
    <w:rsid w:val="007A5A88"/>
    <w:rsid w:val="007D0C3F"/>
    <w:rsid w:val="007F7FA0"/>
    <w:rsid w:val="00822424"/>
    <w:rsid w:val="008622F1"/>
    <w:rsid w:val="008B11BF"/>
    <w:rsid w:val="008C0486"/>
    <w:rsid w:val="00925890"/>
    <w:rsid w:val="00940D47"/>
    <w:rsid w:val="00950EE7"/>
    <w:rsid w:val="0098212C"/>
    <w:rsid w:val="00A346D8"/>
    <w:rsid w:val="00A717AE"/>
    <w:rsid w:val="00A9021B"/>
    <w:rsid w:val="00A91B6B"/>
    <w:rsid w:val="00AB735E"/>
    <w:rsid w:val="00B32C50"/>
    <w:rsid w:val="00B82148"/>
    <w:rsid w:val="00B85698"/>
    <w:rsid w:val="00C25641"/>
    <w:rsid w:val="00C45BD5"/>
    <w:rsid w:val="00C65DAE"/>
    <w:rsid w:val="00C6745D"/>
    <w:rsid w:val="00CC60DA"/>
    <w:rsid w:val="00CD002D"/>
    <w:rsid w:val="00CD0664"/>
    <w:rsid w:val="00CF4D96"/>
    <w:rsid w:val="00D901DF"/>
    <w:rsid w:val="00DB19A6"/>
    <w:rsid w:val="00DC2512"/>
    <w:rsid w:val="00DF311A"/>
    <w:rsid w:val="00E02288"/>
    <w:rsid w:val="00E41FAD"/>
    <w:rsid w:val="00E724A1"/>
    <w:rsid w:val="00EA64DC"/>
    <w:rsid w:val="00ED201B"/>
    <w:rsid w:val="00ED4B55"/>
    <w:rsid w:val="00EF27DC"/>
    <w:rsid w:val="00FB6853"/>
    <w:rsid w:val="00FD65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7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D47"/>
    <w:rPr>
      <w:rFonts w:ascii="Tahoma" w:hAnsi="Tahoma" w:cs="Tahoma"/>
      <w:sz w:val="16"/>
      <w:szCs w:val="16"/>
    </w:rPr>
  </w:style>
  <w:style w:type="table" w:styleId="TableGrid">
    <w:name w:val="Table Grid"/>
    <w:basedOn w:val="TableNormal"/>
    <w:uiPriority w:val="59"/>
    <w:rsid w:val="00940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760CB"/>
    <w:pPr>
      <w:ind w:left="720"/>
      <w:contextualSpacing/>
    </w:pPr>
  </w:style>
  <w:style w:type="character" w:styleId="Hyperlink">
    <w:name w:val="Hyperlink"/>
    <w:basedOn w:val="DefaultParagraphFont"/>
    <w:uiPriority w:val="99"/>
    <w:unhideWhenUsed/>
    <w:rsid w:val="00FB6853"/>
    <w:rPr>
      <w:color w:val="0000FF" w:themeColor="hyperlink"/>
      <w:u w:val="single"/>
    </w:rPr>
  </w:style>
  <w:style w:type="paragraph" w:styleId="NormalWeb">
    <w:name w:val="Normal (Web)"/>
    <w:basedOn w:val="Normal"/>
    <w:uiPriority w:val="99"/>
    <w:semiHidden/>
    <w:unhideWhenUsed/>
    <w:rsid w:val="000375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5B07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797"/>
  </w:style>
  <w:style w:type="paragraph" w:styleId="Footer">
    <w:name w:val="footer"/>
    <w:basedOn w:val="Normal"/>
    <w:link w:val="FooterChar"/>
    <w:uiPriority w:val="99"/>
    <w:unhideWhenUsed/>
    <w:rsid w:val="005B07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797"/>
  </w:style>
  <w:style w:type="character" w:customStyle="1" w:styleId="Heading1Char">
    <w:name w:val="Heading 1 Char"/>
    <w:basedOn w:val="DefaultParagraphFont"/>
    <w:link w:val="Heading1"/>
    <w:uiPriority w:val="9"/>
    <w:rsid w:val="005B079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B0797"/>
    <w:pPr>
      <w:outlineLvl w:val="9"/>
    </w:pPr>
    <w:rPr>
      <w:lang w:val="en-US" w:eastAsia="ja-JP"/>
    </w:rPr>
  </w:style>
  <w:style w:type="paragraph" w:styleId="TOC1">
    <w:name w:val="toc 1"/>
    <w:basedOn w:val="Normal"/>
    <w:next w:val="Normal"/>
    <w:autoRedefine/>
    <w:uiPriority w:val="39"/>
    <w:unhideWhenUsed/>
    <w:rsid w:val="005B0797"/>
    <w:pPr>
      <w:spacing w:after="1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7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D47"/>
    <w:rPr>
      <w:rFonts w:ascii="Tahoma" w:hAnsi="Tahoma" w:cs="Tahoma"/>
      <w:sz w:val="16"/>
      <w:szCs w:val="16"/>
    </w:rPr>
  </w:style>
  <w:style w:type="table" w:styleId="TableGrid">
    <w:name w:val="Table Grid"/>
    <w:basedOn w:val="TableNormal"/>
    <w:uiPriority w:val="59"/>
    <w:rsid w:val="00940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760CB"/>
    <w:pPr>
      <w:ind w:left="720"/>
      <w:contextualSpacing/>
    </w:pPr>
  </w:style>
  <w:style w:type="character" w:styleId="Hyperlink">
    <w:name w:val="Hyperlink"/>
    <w:basedOn w:val="DefaultParagraphFont"/>
    <w:uiPriority w:val="99"/>
    <w:unhideWhenUsed/>
    <w:rsid w:val="00FB6853"/>
    <w:rPr>
      <w:color w:val="0000FF" w:themeColor="hyperlink"/>
      <w:u w:val="single"/>
    </w:rPr>
  </w:style>
  <w:style w:type="paragraph" w:styleId="NormalWeb">
    <w:name w:val="Normal (Web)"/>
    <w:basedOn w:val="Normal"/>
    <w:uiPriority w:val="99"/>
    <w:semiHidden/>
    <w:unhideWhenUsed/>
    <w:rsid w:val="000375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5B07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797"/>
  </w:style>
  <w:style w:type="paragraph" w:styleId="Footer">
    <w:name w:val="footer"/>
    <w:basedOn w:val="Normal"/>
    <w:link w:val="FooterChar"/>
    <w:uiPriority w:val="99"/>
    <w:unhideWhenUsed/>
    <w:rsid w:val="005B07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797"/>
  </w:style>
  <w:style w:type="character" w:customStyle="1" w:styleId="Heading1Char">
    <w:name w:val="Heading 1 Char"/>
    <w:basedOn w:val="DefaultParagraphFont"/>
    <w:link w:val="Heading1"/>
    <w:uiPriority w:val="9"/>
    <w:rsid w:val="005B079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B0797"/>
    <w:pPr>
      <w:outlineLvl w:val="9"/>
    </w:pPr>
    <w:rPr>
      <w:lang w:val="en-US" w:eastAsia="ja-JP"/>
    </w:rPr>
  </w:style>
  <w:style w:type="paragraph" w:styleId="TOC1">
    <w:name w:val="toc 1"/>
    <w:basedOn w:val="Normal"/>
    <w:next w:val="Normal"/>
    <w:autoRedefine/>
    <w:uiPriority w:val="39"/>
    <w:unhideWhenUsed/>
    <w:rsid w:val="005B079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34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tmp"/><Relationship Id="rId22" Type="http://schemas.openxmlformats.org/officeDocument/2006/relationships/image" Target="media/image11.png"/><Relationship Id="rId23" Type="http://schemas.openxmlformats.org/officeDocument/2006/relationships/hyperlink" Target="http://www.youtube.com/watch?v=ux_Em1lVsjI" TargetMode="External"/><Relationship Id="rId24" Type="http://schemas.openxmlformats.org/officeDocument/2006/relationships/hyperlink" Target="http://lessonbucket.com/filmmaking/shotlists/" TargetMode="External"/><Relationship Id="rId25" Type="http://schemas.openxmlformats.org/officeDocument/2006/relationships/hyperlink" Target="http://www.lessonbucket" TargetMode="External"/><Relationship Id="rId26" Type="http://schemas.openxmlformats.org/officeDocument/2006/relationships/hyperlink" Target="http://www.officeworks.com.au/retail/products/Paper/Coloured-Board/Foam-Board/JA0220190" TargetMode="External"/><Relationship Id="rId27" Type="http://schemas.openxmlformats.org/officeDocument/2006/relationships/image" Target="media/image12.jpeg"/><Relationship Id="rId28" Type="http://schemas.openxmlformats.org/officeDocument/2006/relationships/hyperlink" Target="https://www.imaging-resource.com/PRINT/CP9KII/PRO9K2.HTM" TargetMode="External"/><Relationship Id="rId29" Type="http://schemas.openxmlformats.org/officeDocument/2006/relationships/image" Target="media/image13.tmp"/><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jpeg"/><Relationship Id="rId31" Type="http://schemas.openxmlformats.org/officeDocument/2006/relationships/image" Target="media/image15.tmp"/><Relationship Id="rId32" Type="http://schemas.openxmlformats.org/officeDocument/2006/relationships/image" Target="media/image16.tmp"/><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dafonts.com" TargetMode="External"/><Relationship Id="rId34" Type="http://schemas.openxmlformats.org/officeDocument/2006/relationships/hyperlink" Target="http://www.atomvic.org/season-of-excellence/2012-design-plans/" TargetMode="Externa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cinemastyles.blogspot.com.au/2011/02/film-noir-is-not-genre.html" TargetMode="External"/><Relationship Id="rId13" Type="http://schemas.openxmlformats.org/officeDocument/2006/relationships/image" Target="media/image4.tmp"/><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2012.scriptfrenzy.org/howtoformatascreenplay" TargetMode="External"/><Relationship Id="rId17" Type="http://schemas.openxmlformats.org/officeDocument/2006/relationships/hyperlink" Target="https://www.celtx.com/index.html" TargetMode="External"/><Relationship Id="rId18" Type="http://schemas.openxmlformats.org/officeDocument/2006/relationships/image" Target="media/image7.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59C6E-5CCD-1443-A1B4-E83E61773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3029</Words>
  <Characters>17269</Characters>
  <Application>Microsoft Macintosh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20258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Kerren Diamond</dc:creator>
  <cp:lastModifiedBy>Forest Hill College FHC</cp:lastModifiedBy>
  <cp:revision>2</cp:revision>
  <cp:lastPrinted>2014-03-27T03:38:00Z</cp:lastPrinted>
  <dcterms:created xsi:type="dcterms:W3CDTF">2014-03-28T04:11:00Z</dcterms:created>
  <dcterms:modified xsi:type="dcterms:W3CDTF">2014-03-28T04:11:00Z</dcterms:modified>
</cp:coreProperties>
</file>